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3D869" w14:textId="7A3F3299" w:rsidR="00794A9A" w:rsidRDefault="00794A9A" w:rsidP="00794A9A">
      <w:pPr>
        <w:jc w:val="right"/>
        <w:rPr>
          <w:rFonts w:ascii="Arial" w:hAnsi="Arial" w:cs="Arial"/>
          <w:b/>
        </w:rPr>
      </w:pPr>
      <w:r w:rsidRPr="00DF1EC0">
        <w:rPr>
          <w:rFonts w:ascii="Arial" w:hAnsi="Arial" w:cs="Arial"/>
          <w:b/>
        </w:rPr>
        <w:t xml:space="preserve">Załącznik nr </w:t>
      </w:r>
      <w:r w:rsidR="00B450D2">
        <w:rPr>
          <w:rFonts w:ascii="Arial" w:hAnsi="Arial" w:cs="Arial"/>
          <w:b/>
        </w:rPr>
        <w:t>4</w:t>
      </w:r>
      <w:r w:rsidRPr="00DF1EC0">
        <w:rPr>
          <w:rFonts w:ascii="Arial" w:hAnsi="Arial" w:cs="Arial"/>
          <w:b/>
        </w:rPr>
        <w:t xml:space="preserve"> do </w:t>
      </w:r>
      <w:r w:rsidR="00716350">
        <w:rPr>
          <w:rFonts w:ascii="Arial" w:hAnsi="Arial" w:cs="Arial"/>
          <w:b/>
        </w:rPr>
        <w:t>Zapytania</w:t>
      </w:r>
    </w:p>
    <w:p w14:paraId="2341F928" w14:textId="77777777" w:rsidR="007820A7" w:rsidRPr="00DF1EC0" w:rsidRDefault="007820A7" w:rsidP="00794A9A">
      <w:pPr>
        <w:jc w:val="right"/>
        <w:rPr>
          <w:rFonts w:ascii="Arial" w:hAnsi="Arial" w:cs="Arial"/>
          <w:b/>
        </w:rPr>
      </w:pPr>
    </w:p>
    <w:p w14:paraId="3500322C" w14:textId="77777777" w:rsidR="00794A9A" w:rsidRPr="00DF1EC0" w:rsidRDefault="00794A9A" w:rsidP="00794A9A">
      <w:pPr>
        <w:pStyle w:val="HTML-wstpniesformatowany"/>
        <w:spacing w:after="120"/>
        <w:jc w:val="both"/>
        <w:rPr>
          <w:rFonts w:ascii="Arial" w:hAnsi="Arial" w:cs="Arial"/>
        </w:rPr>
      </w:pPr>
    </w:p>
    <w:p w14:paraId="63919621" w14:textId="77777777" w:rsidR="00794A9A" w:rsidRPr="00DF1EC0" w:rsidRDefault="00794A9A" w:rsidP="00794A9A">
      <w:pPr>
        <w:pStyle w:val="HTML-wstpniesformatowany"/>
        <w:spacing w:after="120"/>
        <w:jc w:val="both"/>
        <w:rPr>
          <w:rFonts w:ascii="Arial" w:hAnsi="Arial" w:cs="Arial"/>
        </w:rPr>
      </w:pPr>
    </w:p>
    <w:p w14:paraId="63394927" w14:textId="77777777" w:rsidR="00794A9A" w:rsidRPr="00DF1EC0" w:rsidRDefault="00FA18FE" w:rsidP="00794A9A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27B83CDA" w14:textId="77777777" w:rsidR="0038070C" w:rsidRPr="0038070C" w:rsidRDefault="0038070C" w:rsidP="0038070C">
      <w:pPr>
        <w:tabs>
          <w:tab w:val="left" w:pos="426"/>
        </w:tabs>
        <w:spacing w:after="120"/>
        <w:ind w:left="284"/>
        <w:jc w:val="center"/>
        <w:rPr>
          <w:rFonts w:ascii="Arial" w:hAnsi="Arial" w:cs="Arial"/>
          <w:b/>
          <w:bCs/>
        </w:rPr>
      </w:pPr>
      <w:r w:rsidRPr="0038070C">
        <w:rPr>
          <w:rFonts w:ascii="Arial" w:hAnsi="Arial" w:cs="Arial"/>
          <w:b/>
          <w:bCs/>
        </w:rPr>
        <w:t>KLAUZULA INFORMACYJNA</w:t>
      </w:r>
    </w:p>
    <w:p w14:paraId="62034F4F" w14:textId="77777777" w:rsidR="0038070C" w:rsidRPr="0038070C" w:rsidRDefault="0038070C" w:rsidP="00A008BC">
      <w:pPr>
        <w:tabs>
          <w:tab w:val="left" w:pos="426"/>
        </w:tabs>
        <w:spacing w:after="120"/>
        <w:ind w:left="284"/>
        <w:jc w:val="center"/>
        <w:rPr>
          <w:rFonts w:ascii="Arial" w:hAnsi="Arial" w:cs="Arial"/>
          <w:b/>
          <w:bCs/>
        </w:rPr>
      </w:pPr>
      <w:r w:rsidRPr="0038070C">
        <w:rPr>
          <w:rFonts w:ascii="Arial" w:hAnsi="Arial" w:cs="Arial"/>
          <w:b/>
          <w:bCs/>
        </w:rPr>
        <w:t xml:space="preserve">DLA </w:t>
      </w:r>
      <w:r w:rsidR="00A008BC">
        <w:rPr>
          <w:rFonts w:ascii="Arial" w:hAnsi="Arial" w:cs="Arial"/>
          <w:b/>
          <w:bCs/>
        </w:rPr>
        <w:t>WYKONAWCÓW</w:t>
      </w:r>
    </w:p>
    <w:p w14:paraId="34067AEB" w14:textId="77777777" w:rsidR="0038070C" w:rsidRDefault="0038070C" w:rsidP="0038070C">
      <w:pPr>
        <w:tabs>
          <w:tab w:val="left" w:pos="426"/>
        </w:tabs>
        <w:spacing w:after="120"/>
        <w:ind w:left="284"/>
        <w:jc w:val="both"/>
        <w:rPr>
          <w:rFonts w:ascii="Arial" w:hAnsi="Arial" w:cs="Arial"/>
          <w:b/>
          <w:bCs/>
        </w:rPr>
      </w:pPr>
    </w:p>
    <w:p w14:paraId="77A64E74" w14:textId="77777777" w:rsidR="0038070C" w:rsidRPr="0038070C" w:rsidRDefault="0038070C" w:rsidP="0038070C">
      <w:pPr>
        <w:tabs>
          <w:tab w:val="left" w:pos="426"/>
        </w:tabs>
        <w:spacing w:after="120"/>
        <w:ind w:left="284"/>
        <w:jc w:val="both"/>
        <w:rPr>
          <w:rFonts w:ascii="Arial" w:hAnsi="Arial" w:cs="Arial"/>
          <w:b/>
          <w:bCs/>
        </w:rPr>
      </w:pPr>
      <w:r w:rsidRPr="0038070C">
        <w:rPr>
          <w:rFonts w:ascii="Arial" w:hAnsi="Arial" w:cs="Arial"/>
          <w:b/>
          <w:bCs/>
        </w:rPr>
        <w:t>KTO JEST ADMINISTRATOREM DANYCH?</w:t>
      </w:r>
    </w:p>
    <w:p w14:paraId="421CA41D" w14:textId="77777777" w:rsidR="007879D1" w:rsidRPr="007879D1" w:rsidRDefault="007879D1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(dalej: RODO) informujemy, że administratorem Państwa danych osobowych jest ELEWARR Sp. z o.o. z siedzibą przy Alei Wincentego Witosa 31,</w:t>
      </w:r>
      <w:r>
        <w:rPr>
          <w:rFonts w:ascii="Arial" w:hAnsi="Arial" w:cs="Arial"/>
        </w:rPr>
        <w:t xml:space="preserve"> </w:t>
      </w:r>
      <w:r w:rsidRPr="007879D1">
        <w:rPr>
          <w:rFonts w:ascii="Arial" w:hAnsi="Arial" w:cs="Arial"/>
        </w:rPr>
        <w:t xml:space="preserve">00-710 Warszawa (dalej: Administrator). </w:t>
      </w:r>
    </w:p>
    <w:p w14:paraId="5FD0BCA2" w14:textId="77777777" w:rsidR="007879D1" w:rsidRPr="007879D1" w:rsidRDefault="007879D1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Kontakt z Administratorem możliwy jest za pośrednictwem adresu e-mail: zarzad@elewarr.com.pl oraz numeru telefonu: 22 622 71 41.</w:t>
      </w:r>
    </w:p>
    <w:p w14:paraId="65E1735B" w14:textId="77777777" w:rsidR="007879D1" w:rsidRDefault="007879D1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Administrator jest odpowiedzialny za bezpieczeństwo przekazanych danych osobowych oraz przetwarzanie ich zgodnie z przepisami prawa.</w:t>
      </w:r>
    </w:p>
    <w:p w14:paraId="15136877" w14:textId="77777777" w:rsidR="0038070C" w:rsidRPr="0038070C" w:rsidRDefault="0038070C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  <w:r w:rsidRPr="0038070C">
        <w:rPr>
          <w:rFonts w:ascii="Arial" w:hAnsi="Arial" w:cs="Arial"/>
          <w:b/>
          <w:bCs/>
        </w:rPr>
        <w:t>W JAKIM CELU I NA JAKIEJ PODSTAWIE PRAWNEJ WYKORZYSTUJEMY DANE?</w:t>
      </w:r>
    </w:p>
    <w:p w14:paraId="249B611E" w14:textId="77777777" w:rsidR="007879D1" w:rsidRPr="007879D1" w:rsidRDefault="007879D1" w:rsidP="007879D1">
      <w:pPr>
        <w:tabs>
          <w:tab w:val="left" w:pos="426"/>
        </w:tabs>
        <w:spacing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Państwa dane osobowe mogą być wykorzystywane przez Administratora w poniższych celach:</w:t>
      </w:r>
    </w:p>
    <w:p w14:paraId="77E9851A" w14:textId="3AF6DEDB" w:rsidR="007879D1" w:rsidRPr="007879D1" w:rsidRDefault="007879D1" w:rsidP="007879D1">
      <w:pPr>
        <w:numPr>
          <w:ilvl w:val="0"/>
          <w:numId w:val="25"/>
        </w:numPr>
        <w:tabs>
          <w:tab w:val="left" w:pos="426"/>
        </w:tabs>
        <w:spacing w:after="120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realizacja obowiązków prawnych Administratora związanych</w:t>
      </w:r>
      <w:r w:rsidR="00C91B34">
        <w:rPr>
          <w:rFonts w:ascii="Arial" w:hAnsi="Arial" w:cs="Arial"/>
        </w:rPr>
        <w:t xml:space="preserve"> </w:t>
      </w:r>
      <w:r w:rsidRPr="007879D1">
        <w:rPr>
          <w:rFonts w:ascii="Arial" w:hAnsi="Arial" w:cs="Arial"/>
        </w:rPr>
        <w:t>z umową, np. prowadzenie dokumentacji rachunkowej (podstawa prawna: art. 6 ust. 1 lit. c RODO - obowiązek prawny),</w:t>
      </w:r>
    </w:p>
    <w:p w14:paraId="54A4220B" w14:textId="77777777" w:rsidR="007879D1" w:rsidRPr="007879D1" w:rsidRDefault="007879D1" w:rsidP="007879D1">
      <w:pPr>
        <w:numPr>
          <w:ilvl w:val="0"/>
          <w:numId w:val="25"/>
        </w:numPr>
        <w:tabs>
          <w:tab w:val="left" w:pos="426"/>
        </w:tabs>
        <w:spacing w:after="120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realizacja czynności zmierzających do zawarcia lub wykonania umowy z kontrahentem (podstawa prawna: art. 6 ust. 1 lit. f RODO – prawnie uzasadniony interes, a w przypadku, kiedy kontrahent jest osobą fizyczną: art. 6 ust. 1 lit. b RODO – wykonanie umowy),</w:t>
      </w:r>
    </w:p>
    <w:p w14:paraId="37BAD38B" w14:textId="77777777" w:rsidR="007879D1" w:rsidRPr="007879D1" w:rsidRDefault="007879D1" w:rsidP="007879D1">
      <w:pPr>
        <w:numPr>
          <w:ilvl w:val="0"/>
          <w:numId w:val="25"/>
        </w:numPr>
        <w:tabs>
          <w:tab w:val="left" w:pos="426"/>
        </w:tabs>
        <w:spacing w:after="120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kontakt z przedstawicielami kontrahenta lub osobami wskazanymi do kontaktu w zakresie dotyczącym współpracy (podstawa prawna: art. 6 ust. 1 lit. f RODO - prawnie uzasadniony interes),</w:t>
      </w:r>
    </w:p>
    <w:p w14:paraId="15524348" w14:textId="77777777" w:rsidR="007879D1" w:rsidRPr="007879D1" w:rsidRDefault="007879D1" w:rsidP="007879D1">
      <w:pPr>
        <w:numPr>
          <w:ilvl w:val="0"/>
          <w:numId w:val="25"/>
        </w:numPr>
        <w:tabs>
          <w:tab w:val="left" w:pos="426"/>
        </w:tabs>
        <w:spacing w:after="120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dochodzenie lub obrona przed ewentualnymi roszczeniami, związanymi ze współpracą lub też w związku z potrzebą wykazania określonych faktów, mających w tym zakresie istotne znaczenie dla Administratora (podstawa prawna: art. 6 ust. 1 lit. f RODO - prawnie uzasadniony interes); terminy dochodzenia roszczeń wynikających z umowy szczegółowo określa Kodeks cywilny.</w:t>
      </w:r>
    </w:p>
    <w:p w14:paraId="0FEBD516" w14:textId="77777777" w:rsidR="0038070C" w:rsidRDefault="007879D1" w:rsidP="007879D1">
      <w:pPr>
        <w:tabs>
          <w:tab w:val="left" w:pos="426"/>
        </w:tabs>
        <w:spacing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Przekazanie danych osobowych jest dobrowolne, ale niezbędne do nawiązania współpracy i wykonania umowy oraz realizacji innych wskazanych wyżej celów Administratora. Odmowa przekazania danych może się wiązać z brakiem możliwości współpracy oraz realizacji innych wskazanych celów</w:t>
      </w:r>
      <w:r w:rsidR="0038070C" w:rsidRPr="0038070C">
        <w:rPr>
          <w:rFonts w:ascii="Arial" w:hAnsi="Arial" w:cs="Arial"/>
        </w:rPr>
        <w:t>.</w:t>
      </w:r>
    </w:p>
    <w:p w14:paraId="655A5BBF" w14:textId="77777777" w:rsidR="00781F69" w:rsidRDefault="00781F69" w:rsidP="006A63F7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</w:p>
    <w:p w14:paraId="567E9569" w14:textId="77777777" w:rsidR="00781F69" w:rsidRDefault="00781F69" w:rsidP="006A63F7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  <w:r w:rsidRPr="00781F69">
        <w:rPr>
          <w:rFonts w:ascii="Arial" w:hAnsi="Arial" w:cs="Arial"/>
          <w:b/>
          <w:bCs/>
        </w:rPr>
        <w:t>CZY DANE BĘDĄ PODLEGAŁY PROFILOWANIU?</w:t>
      </w:r>
    </w:p>
    <w:p w14:paraId="5136D3FB" w14:textId="77777777" w:rsidR="00781F69" w:rsidRPr="00781F69" w:rsidRDefault="00781F69" w:rsidP="006A63F7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</w:rPr>
      </w:pPr>
      <w:r w:rsidRPr="00781F69">
        <w:rPr>
          <w:rFonts w:ascii="Arial" w:hAnsi="Arial" w:cs="Arial"/>
        </w:rPr>
        <w:t>Państwa dane osobowe nie będą wykorzystywane do podejmowania decyzji opartych wyłącznie na zautomatyzowanym przetwarzaniu danych osobowych, w tym profilowania w rozumieniu art. 22 RODO.</w:t>
      </w:r>
    </w:p>
    <w:p w14:paraId="3F6F212C" w14:textId="77777777" w:rsidR="0038070C" w:rsidRPr="006A63F7" w:rsidRDefault="0038070C" w:rsidP="006A63F7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  <w:r w:rsidRPr="006A63F7">
        <w:rPr>
          <w:rFonts w:ascii="Arial" w:hAnsi="Arial" w:cs="Arial"/>
          <w:b/>
          <w:bCs/>
        </w:rPr>
        <w:t>JAK DŁUGO BĘDZIEMY WYKORZYSTYWAĆ DANE?</w:t>
      </w:r>
    </w:p>
    <w:p w14:paraId="2558586C" w14:textId="77777777" w:rsidR="007879D1" w:rsidRPr="007879D1" w:rsidRDefault="007879D1" w:rsidP="007879D1">
      <w:pPr>
        <w:spacing w:before="40"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Dane osobowe będą wykorzystywane przez okres niezbędny do realizacji wskazanych powyżej celów. W zależności od podstawy prawnej będzie to odpowiednio:</w:t>
      </w:r>
    </w:p>
    <w:p w14:paraId="4944ECFE" w14:textId="77777777" w:rsidR="007879D1" w:rsidRPr="007879D1" w:rsidRDefault="007879D1" w:rsidP="007879D1">
      <w:pPr>
        <w:pStyle w:val="Akapitzlist"/>
        <w:numPr>
          <w:ilvl w:val="0"/>
          <w:numId w:val="23"/>
        </w:numPr>
        <w:spacing w:before="40" w:after="80" w:line="259" w:lineRule="auto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okres współpracy kontrahenta z Administratorem,</w:t>
      </w:r>
    </w:p>
    <w:p w14:paraId="7444AA3B" w14:textId="77777777" w:rsidR="007879D1" w:rsidRPr="007879D1" w:rsidRDefault="007879D1" w:rsidP="007879D1">
      <w:pPr>
        <w:pStyle w:val="Akapitzlist"/>
        <w:numPr>
          <w:ilvl w:val="0"/>
          <w:numId w:val="23"/>
        </w:numPr>
        <w:spacing w:before="40" w:after="80" w:line="259" w:lineRule="auto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okres wynikający z przepisów prawa,</w:t>
      </w:r>
    </w:p>
    <w:p w14:paraId="09439119" w14:textId="77777777" w:rsidR="007879D1" w:rsidRPr="007879D1" w:rsidRDefault="007879D1" w:rsidP="007879D1">
      <w:pPr>
        <w:pStyle w:val="Akapitzlist"/>
        <w:numPr>
          <w:ilvl w:val="0"/>
          <w:numId w:val="23"/>
        </w:numPr>
        <w:spacing w:before="40" w:after="80" w:line="259" w:lineRule="auto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okres przedawnienia roszczeń związanych ze współpracą,</w:t>
      </w:r>
    </w:p>
    <w:p w14:paraId="002222B5" w14:textId="77777777" w:rsidR="0038070C" w:rsidRPr="007879D1" w:rsidRDefault="007879D1" w:rsidP="007879D1">
      <w:pPr>
        <w:numPr>
          <w:ilvl w:val="0"/>
          <w:numId w:val="23"/>
        </w:numPr>
        <w:tabs>
          <w:tab w:val="left" w:pos="426"/>
        </w:tabs>
        <w:spacing w:after="120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okres do momentu ewentualnego złożenia skutecznego sprzeciwu</w:t>
      </w:r>
      <w:r w:rsidR="0038070C" w:rsidRPr="007879D1">
        <w:rPr>
          <w:rFonts w:ascii="Arial" w:hAnsi="Arial" w:cs="Arial"/>
        </w:rPr>
        <w:t>.</w:t>
      </w:r>
    </w:p>
    <w:p w14:paraId="389A3D31" w14:textId="77777777" w:rsidR="0038070C" w:rsidRPr="006A63F7" w:rsidRDefault="007879D1" w:rsidP="006A63F7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  <w:r w:rsidRPr="007879D1">
        <w:rPr>
          <w:rFonts w:ascii="Arial" w:hAnsi="Arial" w:cs="Arial"/>
          <w:b/>
          <w:bCs/>
        </w:rPr>
        <w:t>JAKIE PRAWA PRZYSŁUGUJĄ OSOBIE, KTÓREJ DANE PRZETWARZAMY</w:t>
      </w:r>
      <w:r w:rsidR="0038070C" w:rsidRPr="006A63F7">
        <w:rPr>
          <w:rFonts w:ascii="Arial" w:hAnsi="Arial" w:cs="Arial"/>
          <w:b/>
          <w:bCs/>
        </w:rPr>
        <w:t>?</w:t>
      </w:r>
    </w:p>
    <w:p w14:paraId="102A4690" w14:textId="77777777" w:rsidR="007879D1" w:rsidRPr="007879D1" w:rsidRDefault="007879D1" w:rsidP="007879D1">
      <w:pPr>
        <w:spacing w:before="40" w:after="120"/>
        <w:ind w:firstLine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lastRenderedPageBreak/>
        <w:t>Przysługuje Państwu prawo wniesienia wniosku dotyczącego:</w:t>
      </w:r>
    </w:p>
    <w:p w14:paraId="40E1C84C" w14:textId="77777777" w:rsidR="007879D1" w:rsidRPr="007879D1" w:rsidRDefault="007879D1" w:rsidP="007879D1">
      <w:pPr>
        <w:pStyle w:val="Akapitzlist"/>
        <w:numPr>
          <w:ilvl w:val="0"/>
          <w:numId w:val="27"/>
        </w:numPr>
        <w:spacing w:before="40" w:after="80"/>
        <w:ind w:left="459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dostępu do danych (w tym uzyskania informacji jakie dane są przetwarzane przez Administratora i w jakim zakresie, a także uzyskania ich kopii) - szczegóły: art. 15 RODO,</w:t>
      </w:r>
    </w:p>
    <w:p w14:paraId="30CDD81D" w14:textId="77777777" w:rsidR="007879D1" w:rsidRPr="007879D1" w:rsidRDefault="007879D1" w:rsidP="007879D1">
      <w:pPr>
        <w:pStyle w:val="Akapitzlist"/>
        <w:numPr>
          <w:ilvl w:val="0"/>
          <w:numId w:val="27"/>
        </w:numPr>
        <w:spacing w:before="40" w:after="80"/>
        <w:ind w:left="459" w:hanging="357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 xml:space="preserve">sprostowania danych (czyli ich </w:t>
      </w:r>
      <w:proofErr w:type="gramStart"/>
      <w:r w:rsidRPr="007879D1">
        <w:rPr>
          <w:rFonts w:ascii="Arial" w:hAnsi="Arial" w:cs="Arial"/>
        </w:rPr>
        <w:t>poprawienia</w:t>
      </w:r>
      <w:proofErr w:type="gramEnd"/>
      <w:r w:rsidRPr="007879D1">
        <w:rPr>
          <w:rFonts w:ascii="Arial" w:hAnsi="Arial" w:cs="Arial"/>
        </w:rPr>
        <w:t xml:space="preserve"> jeśli przetwarzane przez Administratora dane są nieprawidłowe lub niekompletne) - szczegóły: art. 16 RODO,</w:t>
      </w:r>
    </w:p>
    <w:p w14:paraId="63E89578" w14:textId="77777777" w:rsidR="007879D1" w:rsidRPr="007879D1" w:rsidRDefault="007879D1" w:rsidP="007879D1">
      <w:pPr>
        <w:pStyle w:val="Akapitzlist"/>
        <w:numPr>
          <w:ilvl w:val="0"/>
          <w:numId w:val="27"/>
        </w:numPr>
        <w:spacing w:before="40" w:after="80"/>
        <w:ind w:left="459" w:hanging="357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usunięcia danych (jeśli np. dane nie są już potrzebne do realizacji celów, w których zostały zgromadzone lub Administrator nie ma podstawy prawnej do przetwarzania danych) - szczegóły: art. 17 RODO,</w:t>
      </w:r>
    </w:p>
    <w:p w14:paraId="6CBAFAA0" w14:textId="77777777" w:rsidR="007879D1" w:rsidRPr="007879D1" w:rsidRDefault="007879D1" w:rsidP="007879D1">
      <w:pPr>
        <w:pStyle w:val="Akapitzlist"/>
        <w:numPr>
          <w:ilvl w:val="0"/>
          <w:numId w:val="27"/>
        </w:numPr>
        <w:spacing w:before="40" w:after="80"/>
        <w:ind w:left="459" w:hanging="357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ograniczenia przetwarzania danych (jeśli np. kwestionują Państwo prawidłowość wykorzystywanych przez Administratora danych osobowych, jeśli dane nie są już potrzebne Administratorowi, ale muszą być przetwarzane z powodu dochodzenia przez Państwa roszczeń) - szczegóły: art. 18 RODO,</w:t>
      </w:r>
    </w:p>
    <w:p w14:paraId="5C2DCAC1" w14:textId="77777777" w:rsidR="007879D1" w:rsidRPr="007879D1" w:rsidRDefault="007879D1" w:rsidP="007879D1">
      <w:pPr>
        <w:pStyle w:val="Akapitzlist"/>
        <w:numPr>
          <w:ilvl w:val="0"/>
          <w:numId w:val="27"/>
        </w:numPr>
        <w:spacing w:before="40" w:after="80"/>
        <w:ind w:left="459" w:hanging="357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 xml:space="preserve">sprzeciwu wobec przetwarzania danych osobowych, </w:t>
      </w:r>
      <w:r w:rsidRPr="007879D1">
        <w:rPr>
          <w:rFonts w:ascii="Arial" w:hAnsi="Arial" w:cs="Arial"/>
          <w:shd w:val="clear" w:color="auto" w:fill="FFFFFF"/>
        </w:rPr>
        <w:t>w tym profilowania </w:t>
      </w:r>
      <w:r w:rsidRPr="007879D1">
        <w:rPr>
          <w:rFonts w:ascii="Arial" w:hAnsi="Arial" w:cs="Arial"/>
        </w:rPr>
        <w:t xml:space="preserve">(jeżeli dane osobowe przetwarzane są na podstawie uzasadnionego interesu Administratora, czy też wykorzystywane są </w:t>
      </w:r>
      <w:r w:rsidRPr="007879D1">
        <w:rPr>
          <w:rFonts w:ascii="Arial" w:hAnsi="Arial" w:cs="Arial"/>
        </w:rPr>
        <w:br/>
        <w:t>w celach marketingu bezpośredniego) - szczegóły: art. 21 RODO,</w:t>
      </w:r>
    </w:p>
    <w:p w14:paraId="63C8270D" w14:textId="77777777" w:rsidR="007879D1" w:rsidRPr="007879D1" w:rsidRDefault="007879D1" w:rsidP="007879D1">
      <w:pPr>
        <w:pStyle w:val="Akapitzlist"/>
        <w:numPr>
          <w:ilvl w:val="0"/>
          <w:numId w:val="27"/>
        </w:numPr>
        <w:spacing w:before="40" w:after="120"/>
        <w:ind w:left="459" w:hanging="357"/>
        <w:contextualSpacing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przeniesienia danych do innego administratora (jeśli przetwarzanie przekazanych Administratorowi danych odbywa się w sposób zautomatyzowany, na podstawie zgody lub na podstawie umowy)</w:t>
      </w:r>
      <w:r w:rsidRPr="007879D1">
        <w:rPr>
          <w:rFonts w:ascii="Arial" w:hAnsi="Arial" w:cs="Arial"/>
        </w:rPr>
        <w:br/>
        <w:t>- szczegóły: art. 20 RODO.</w:t>
      </w:r>
    </w:p>
    <w:p w14:paraId="108F0EDE" w14:textId="77777777" w:rsidR="007879D1" w:rsidRPr="007879D1" w:rsidRDefault="007879D1" w:rsidP="007879D1">
      <w:pPr>
        <w:spacing w:before="4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 xml:space="preserve">Jeśli przetwarzanie odbywa się na podstawie zgody (np. zgody na wykorzystanie danych w celach marketingowych), mają Państwo prawo w dowolnym momencie w dowolny sposób wycofać zgodę. </w:t>
      </w:r>
    </w:p>
    <w:p w14:paraId="5B3A18C3" w14:textId="77777777" w:rsidR="007879D1" w:rsidRPr="007879D1" w:rsidRDefault="007879D1" w:rsidP="007879D1">
      <w:pPr>
        <w:spacing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Wycofanie zgody nie ma wpływu na zgodność z prawem przetwarzania, którego dokonano na podstawie zgody przed jej wycofaniem.</w:t>
      </w:r>
    </w:p>
    <w:p w14:paraId="5ED4E0EE" w14:textId="77777777" w:rsidR="007879D1" w:rsidRPr="007879D1" w:rsidRDefault="007879D1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 xml:space="preserve">Ponadto mają Państwo prawo do wniesienia skargi do Prezesa Urzędu Ochrony Danych Osobowych (organu nadzorczego), jeżeli uważają Państwo, że przetwarzanie danych osobowych narusza przepisy prawa (więcej informacji: </w:t>
      </w:r>
      <w:hyperlink r:id="rId11" w:history="1">
        <w:r w:rsidRPr="007879D1">
          <w:rPr>
            <w:rStyle w:val="Hipercze"/>
            <w:rFonts w:ascii="Arial" w:hAnsi="Arial" w:cs="Arial"/>
          </w:rPr>
          <w:t>https://uodo.gov.pl/pl/83/155</w:t>
        </w:r>
      </w:hyperlink>
      <w:r w:rsidRPr="007879D1">
        <w:rPr>
          <w:rFonts w:ascii="Arial" w:hAnsi="Arial" w:cs="Arial"/>
        </w:rPr>
        <w:t>).</w:t>
      </w:r>
    </w:p>
    <w:p w14:paraId="27C6007A" w14:textId="77777777" w:rsidR="0038070C" w:rsidRPr="006A63F7" w:rsidRDefault="0038070C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  <w:r w:rsidRPr="006A63F7">
        <w:rPr>
          <w:rFonts w:ascii="Arial" w:hAnsi="Arial" w:cs="Arial"/>
          <w:b/>
          <w:bCs/>
        </w:rPr>
        <w:t>KOMU PRZEKAZUJEMY PAŃSTWA DANE?</w:t>
      </w:r>
    </w:p>
    <w:p w14:paraId="720CFF04" w14:textId="77777777" w:rsidR="007879D1" w:rsidRPr="007879D1" w:rsidRDefault="007879D1" w:rsidP="007879D1">
      <w:pPr>
        <w:tabs>
          <w:tab w:val="left" w:pos="426"/>
        </w:tabs>
        <w:spacing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Z zachowaniem wszelkich gwarancji bezpieczeństwa danych, Państwa dane możemy przekazać innym podmiotom, w tym podmiotom uprawnionym do ich otrzymywania na podstawie obowiązujących przepisów prawa, podmiotom przetwarzającym je w naszym imieniu</w:t>
      </w:r>
    </w:p>
    <w:p w14:paraId="77A02D38" w14:textId="77777777" w:rsidR="0038070C" w:rsidRPr="0038070C" w:rsidRDefault="007879D1" w:rsidP="007879D1">
      <w:pPr>
        <w:tabs>
          <w:tab w:val="left" w:pos="426"/>
        </w:tabs>
        <w:spacing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(np. dostawcom usług technicznych, podmiotom świadczącym usługi hostingowe, dostawcom usług analitycznych, podmiotom świadczącym nam usługi doradcze) oraz innym administratorom (np. kancelariom notarialnym lub prawnym).</w:t>
      </w:r>
    </w:p>
    <w:p w14:paraId="56F3A56B" w14:textId="77777777" w:rsidR="007879D1" w:rsidRDefault="007879D1" w:rsidP="006A63F7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  <w:r w:rsidRPr="007879D1">
        <w:rPr>
          <w:rFonts w:ascii="Arial" w:hAnsi="Arial" w:cs="Arial"/>
          <w:b/>
          <w:bCs/>
        </w:rPr>
        <w:t>CZY PRZEKAZUJEMY DANE POZA EUROPEJSKI OBSZAR GOSPODARCZY (EOG)</w:t>
      </w:r>
      <w:r>
        <w:rPr>
          <w:rFonts w:ascii="Arial" w:hAnsi="Arial" w:cs="Arial"/>
          <w:b/>
          <w:bCs/>
        </w:rPr>
        <w:t>?</w:t>
      </w:r>
    </w:p>
    <w:p w14:paraId="5C1DDF3F" w14:textId="77777777" w:rsidR="007879D1" w:rsidRPr="007879D1" w:rsidRDefault="007879D1" w:rsidP="007879D1">
      <w:pPr>
        <w:spacing w:before="40" w:after="120" w:line="259" w:lineRule="auto"/>
        <w:jc w:val="both"/>
        <w:rPr>
          <w:rFonts w:ascii="Arial" w:eastAsia="Calibri" w:hAnsi="Arial" w:cs="Arial"/>
          <w:lang w:eastAsia="en-US"/>
        </w:rPr>
      </w:pPr>
      <w:r w:rsidRPr="007879D1">
        <w:rPr>
          <w:rFonts w:ascii="Arial" w:eastAsia="Calibri" w:hAnsi="Arial" w:cs="Arial"/>
          <w:lang w:eastAsia="en-US"/>
        </w:rPr>
        <w:t xml:space="preserve">Jeżeli będzie to niezbędne do realizacji wskazanych powyżej celów, Państwa dane osobowe możemy przekazywać do naszych uznanych podwykonawców lub kontrahentów w krajach spoza EOG. </w:t>
      </w:r>
    </w:p>
    <w:p w14:paraId="010A6AE1" w14:textId="77777777" w:rsidR="007879D1" w:rsidRPr="007879D1" w:rsidRDefault="007879D1" w:rsidP="007879D1">
      <w:pPr>
        <w:spacing w:before="40" w:after="120" w:line="259" w:lineRule="auto"/>
        <w:jc w:val="both"/>
        <w:rPr>
          <w:rFonts w:ascii="Arial" w:eastAsia="Calibri" w:hAnsi="Arial" w:cs="Arial"/>
          <w:lang w:eastAsia="en-US"/>
        </w:rPr>
      </w:pPr>
      <w:r w:rsidRPr="007879D1">
        <w:rPr>
          <w:rFonts w:ascii="Arial" w:eastAsia="Calibri" w:hAnsi="Arial" w:cs="Arial"/>
          <w:lang w:eastAsia="en-US"/>
        </w:rPr>
        <w:t>Mając na względzie, że poziom ochrony danych osobowych w tych krajach może różnić się od zapewnianego przez RODO na terenie Unii Europejskiej, przekazywanie danych odbywa się z zapewnieniem odpowiedniego stopnia ochrony, przede wszystkim poprzez:</w:t>
      </w:r>
    </w:p>
    <w:p w14:paraId="07B2D7F0" w14:textId="77777777" w:rsidR="007879D1" w:rsidRPr="007879D1" w:rsidRDefault="007879D1" w:rsidP="007879D1">
      <w:pPr>
        <w:numPr>
          <w:ilvl w:val="0"/>
          <w:numId w:val="28"/>
        </w:numPr>
        <w:spacing w:before="40" w:after="120" w:line="259" w:lineRule="auto"/>
        <w:ind w:left="1134" w:hanging="283"/>
        <w:contextualSpacing/>
        <w:jc w:val="both"/>
        <w:rPr>
          <w:rFonts w:ascii="Arial" w:eastAsia="Calibri" w:hAnsi="Arial" w:cs="Arial"/>
          <w:lang w:eastAsia="en-US"/>
        </w:rPr>
      </w:pPr>
      <w:r w:rsidRPr="007879D1">
        <w:rPr>
          <w:rFonts w:ascii="Arial" w:eastAsia="Calibri" w:hAnsi="Arial" w:cs="Arial"/>
          <w:lang w:eastAsia="en-US"/>
        </w:rPr>
        <w:t>współpracę z podmiotami przetwarzającymi dane osobowe w krajach spoza EOG, wobec których Komisja Europejska stwierdziła, że zapewniają odpowiedni stopień ochrony (dotyczy to m.in. firm z USA, certyfikowanych na podstawie zatwierdzonych Ram ochrony danych osobowych UE-USA, takich jak Microsoft),</w:t>
      </w:r>
      <w:r>
        <w:rPr>
          <w:rFonts w:ascii="Arial" w:eastAsia="Calibri" w:hAnsi="Arial" w:cs="Arial"/>
          <w:lang w:eastAsia="en-US"/>
        </w:rPr>
        <w:t xml:space="preserve"> </w:t>
      </w:r>
      <w:r w:rsidRPr="007879D1">
        <w:rPr>
          <w:rFonts w:ascii="Arial" w:eastAsia="Calibri" w:hAnsi="Arial" w:cs="Arial"/>
          <w:lang w:eastAsia="en-US"/>
        </w:rPr>
        <w:t>a w razie braku wskazanej wyżej decyzji Komisji Europejskiej:</w:t>
      </w:r>
    </w:p>
    <w:p w14:paraId="7312CD61" w14:textId="77777777" w:rsidR="007879D1" w:rsidRPr="007879D1" w:rsidRDefault="007879D1" w:rsidP="007879D1">
      <w:pPr>
        <w:numPr>
          <w:ilvl w:val="0"/>
          <w:numId w:val="28"/>
        </w:numPr>
        <w:spacing w:before="40" w:after="120" w:line="259" w:lineRule="auto"/>
        <w:ind w:left="1134" w:hanging="283"/>
        <w:contextualSpacing/>
        <w:jc w:val="both"/>
        <w:rPr>
          <w:rFonts w:ascii="Arial" w:eastAsia="Calibri" w:hAnsi="Arial" w:cs="Arial"/>
          <w:lang w:eastAsia="en-US"/>
        </w:rPr>
      </w:pPr>
      <w:r w:rsidRPr="007879D1">
        <w:rPr>
          <w:rFonts w:ascii="Arial" w:eastAsia="Calibri" w:hAnsi="Arial" w:cs="Arial"/>
          <w:lang w:eastAsia="en-US"/>
        </w:rPr>
        <w:t>stosowanie w umowach z takimi firmami standardowych klauzul umownych,</w:t>
      </w:r>
    </w:p>
    <w:p w14:paraId="335DFA9D" w14:textId="77777777" w:rsidR="007879D1" w:rsidRPr="007879D1" w:rsidRDefault="007879D1" w:rsidP="007879D1">
      <w:pPr>
        <w:numPr>
          <w:ilvl w:val="0"/>
          <w:numId w:val="28"/>
        </w:numPr>
        <w:spacing w:before="40" w:after="120" w:line="259" w:lineRule="auto"/>
        <w:ind w:left="1134" w:hanging="283"/>
        <w:contextualSpacing/>
        <w:jc w:val="both"/>
        <w:rPr>
          <w:rFonts w:ascii="Arial" w:eastAsia="Calibri" w:hAnsi="Arial" w:cs="Arial"/>
          <w:lang w:eastAsia="en-US"/>
        </w:rPr>
      </w:pPr>
      <w:r w:rsidRPr="007879D1">
        <w:rPr>
          <w:rFonts w:ascii="Arial" w:eastAsia="Calibri" w:hAnsi="Arial" w:cs="Arial"/>
          <w:lang w:eastAsia="en-US"/>
        </w:rPr>
        <w:t>stosowanie wiążących reguł korporacyjnych zatwierdzonych przez właściwy organ nadzorczy,</w:t>
      </w:r>
    </w:p>
    <w:p w14:paraId="3764185A" w14:textId="77777777" w:rsidR="007879D1" w:rsidRPr="007879D1" w:rsidRDefault="007879D1" w:rsidP="007879D1">
      <w:pPr>
        <w:numPr>
          <w:ilvl w:val="0"/>
          <w:numId w:val="28"/>
        </w:numPr>
        <w:spacing w:before="40" w:after="120" w:line="259" w:lineRule="auto"/>
        <w:ind w:left="1134" w:hanging="283"/>
        <w:contextualSpacing/>
        <w:jc w:val="both"/>
        <w:rPr>
          <w:rFonts w:ascii="Arial" w:eastAsia="Calibri" w:hAnsi="Arial" w:cs="Arial"/>
          <w:lang w:eastAsia="en-US"/>
        </w:rPr>
      </w:pPr>
      <w:r w:rsidRPr="007879D1">
        <w:rPr>
          <w:rFonts w:ascii="Arial" w:eastAsia="Calibri" w:hAnsi="Arial" w:cs="Arial"/>
          <w:lang w:eastAsia="en-US"/>
        </w:rPr>
        <w:t xml:space="preserve">stosowanie warunków określonych w art. 49 RODO. </w:t>
      </w:r>
    </w:p>
    <w:p w14:paraId="1606FAD5" w14:textId="77777777" w:rsidR="007879D1" w:rsidRPr="007879D1" w:rsidRDefault="007879D1" w:rsidP="007879D1">
      <w:pPr>
        <w:spacing w:before="40" w:after="120" w:line="259" w:lineRule="auto"/>
        <w:ind w:left="284"/>
        <w:contextualSpacing/>
        <w:jc w:val="both"/>
        <w:rPr>
          <w:rFonts w:ascii="Arial" w:eastAsia="Calibri" w:hAnsi="Arial" w:cs="Arial"/>
          <w:lang w:eastAsia="en-US"/>
        </w:rPr>
      </w:pPr>
      <w:r w:rsidRPr="007879D1">
        <w:rPr>
          <w:rFonts w:ascii="Arial" w:eastAsia="Calibri" w:hAnsi="Arial" w:cs="Arial"/>
          <w:lang w:eastAsia="en-US"/>
        </w:rPr>
        <w:t xml:space="preserve">Administrator zapewnia, że każdy transfer danych osobowych realizowany jest na podstawie odpowiednich umów, w sposób bezpieczny i kontrolowany.  </w:t>
      </w:r>
    </w:p>
    <w:p w14:paraId="24D17175" w14:textId="77777777" w:rsidR="007879D1" w:rsidRPr="007879D1" w:rsidRDefault="007879D1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  <w:r w:rsidRPr="007879D1">
        <w:rPr>
          <w:rFonts w:ascii="Arial" w:eastAsia="Calibri" w:hAnsi="Arial" w:cs="Arial"/>
          <w:lang w:eastAsia="en-US"/>
        </w:rPr>
        <w:t>W każdym z przypadków opisanych w punktach 2-4 powyżej, mogą Państwo zażądać dalszych informacji o stosowanych zabezpieczeniach</w:t>
      </w:r>
      <w:r>
        <w:rPr>
          <w:rFonts w:ascii="Arial" w:eastAsia="Calibri" w:hAnsi="Arial" w:cs="Arial"/>
          <w:lang w:eastAsia="en-US"/>
        </w:rPr>
        <w:t xml:space="preserve"> </w:t>
      </w:r>
      <w:r w:rsidRPr="007879D1">
        <w:rPr>
          <w:rFonts w:ascii="Arial" w:eastAsia="Calibri" w:hAnsi="Arial" w:cs="Arial"/>
          <w:lang w:eastAsia="en-US"/>
        </w:rPr>
        <w:t>w tym zakresie, uzyskać kopię tych zabezpieczeń oraz informację</w:t>
      </w:r>
      <w:r>
        <w:rPr>
          <w:rFonts w:ascii="Arial" w:eastAsia="Calibri" w:hAnsi="Arial" w:cs="Arial"/>
          <w:lang w:eastAsia="en-US"/>
        </w:rPr>
        <w:t xml:space="preserve"> </w:t>
      </w:r>
      <w:r w:rsidRPr="007879D1">
        <w:rPr>
          <w:rFonts w:ascii="Arial" w:eastAsia="Calibri" w:hAnsi="Arial" w:cs="Arial"/>
          <w:lang w:eastAsia="en-US"/>
        </w:rPr>
        <w:t>o miejscu ich udostępnienia.</w:t>
      </w:r>
    </w:p>
    <w:p w14:paraId="11FA5233" w14:textId="77777777" w:rsidR="0038070C" w:rsidRPr="006A63F7" w:rsidRDefault="0038070C" w:rsidP="006A63F7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  <w:r w:rsidRPr="006A63F7">
        <w:rPr>
          <w:rFonts w:ascii="Arial" w:hAnsi="Arial" w:cs="Arial"/>
          <w:b/>
          <w:bCs/>
        </w:rPr>
        <w:t>JAK MOŻNA SKONTAKTOWAĆ SIĘ Z NAMI W SPRAWIE OCHRONY DANYCH OSOBOWYCH?</w:t>
      </w:r>
    </w:p>
    <w:p w14:paraId="4B3026F3" w14:textId="77777777" w:rsidR="007879D1" w:rsidRPr="007879D1" w:rsidRDefault="007879D1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W sprawach związanych z ochroną danych osobowych można kontaktować się z powołanym przez nas Inspektorem Ochrony Danych (IOD), za pośrednictwem:</w:t>
      </w:r>
    </w:p>
    <w:p w14:paraId="11530981" w14:textId="77777777" w:rsidR="007879D1" w:rsidRPr="007879D1" w:rsidRDefault="007879D1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lastRenderedPageBreak/>
        <w:t>1.</w:t>
      </w:r>
      <w:r w:rsidRPr="007879D1">
        <w:rPr>
          <w:rFonts w:ascii="Arial" w:hAnsi="Arial" w:cs="Arial"/>
        </w:rPr>
        <w:tab/>
        <w:t>adresu e-mail: iod@elewarr.pl.</w:t>
      </w:r>
    </w:p>
    <w:p w14:paraId="39A04972" w14:textId="77777777" w:rsidR="007879D1" w:rsidRDefault="007879D1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>2.</w:t>
      </w:r>
      <w:r w:rsidRPr="007879D1">
        <w:rPr>
          <w:rFonts w:ascii="Arial" w:hAnsi="Arial" w:cs="Arial"/>
        </w:rPr>
        <w:tab/>
        <w:t>wskazanego wyżej adresu korespondencyjnego Administratora.</w:t>
      </w:r>
    </w:p>
    <w:p w14:paraId="552E5B00" w14:textId="77777777" w:rsidR="007879D1" w:rsidRDefault="007879D1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</w:rPr>
      </w:pPr>
    </w:p>
    <w:p w14:paraId="6E65FEDE" w14:textId="77777777" w:rsidR="0038070C" w:rsidRPr="006A63F7" w:rsidRDefault="0038070C" w:rsidP="007879D1">
      <w:pPr>
        <w:tabs>
          <w:tab w:val="left" w:pos="426"/>
        </w:tabs>
        <w:spacing w:before="240" w:after="120"/>
        <w:ind w:left="284"/>
        <w:jc w:val="both"/>
        <w:rPr>
          <w:rFonts w:ascii="Arial" w:hAnsi="Arial" w:cs="Arial"/>
          <w:b/>
          <w:bCs/>
        </w:rPr>
      </w:pPr>
      <w:r w:rsidRPr="006A63F7">
        <w:rPr>
          <w:rFonts w:ascii="Arial" w:hAnsi="Arial" w:cs="Arial"/>
          <w:b/>
          <w:bCs/>
        </w:rPr>
        <w:t xml:space="preserve">DODATKOWA INFORMACJA DLA PRZEDSTAWICIELI </w:t>
      </w:r>
      <w:r w:rsidR="00922A4A">
        <w:rPr>
          <w:rFonts w:ascii="Arial" w:hAnsi="Arial" w:cs="Arial"/>
          <w:b/>
          <w:bCs/>
        </w:rPr>
        <w:t>WYKONAWCÓW</w:t>
      </w:r>
      <w:r w:rsidRPr="006A63F7">
        <w:rPr>
          <w:rFonts w:ascii="Arial" w:hAnsi="Arial" w:cs="Arial"/>
          <w:b/>
          <w:bCs/>
        </w:rPr>
        <w:t xml:space="preserve"> LUB OSÓB WSKAZANYCH DO</w:t>
      </w:r>
    </w:p>
    <w:p w14:paraId="59EF6BC1" w14:textId="77777777" w:rsidR="0038070C" w:rsidRPr="006A63F7" w:rsidRDefault="0038070C" w:rsidP="006A63F7">
      <w:pPr>
        <w:tabs>
          <w:tab w:val="left" w:pos="426"/>
        </w:tabs>
        <w:spacing w:after="120"/>
        <w:ind w:left="284"/>
        <w:jc w:val="both"/>
        <w:rPr>
          <w:rFonts w:ascii="Arial" w:hAnsi="Arial" w:cs="Arial"/>
          <w:b/>
          <w:bCs/>
        </w:rPr>
      </w:pPr>
      <w:r w:rsidRPr="006A63F7">
        <w:rPr>
          <w:rFonts w:ascii="Arial" w:hAnsi="Arial" w:cs="Arial"/>
          <w:b/>
          <w:bCs/>
        </w:rPr>
        <w:t>KONTAKTU W UMOWIE</w:t>
      </w:r>
    </w:p>
    <w:p w14:paraId="5105B489" w14:textId="77777777" w:rsidR="007879D1" w:rsidRPr="007879D1" w:rsidRDefault="007879D1" w:rsidP="007879D1">
      <w:pPr>
        <w:tabs>
          <w:tab w:val="left" w:pos="426"/>
        </w:tabs>
        <w:spacing w:after="120"/>
        <w:ind w:left="284"/>
        <w:jc w:val="both"/>
        <w:rPr>
          <w:rFonts w:ascii="Arial" w:hAnsi="Arial" w:cs="Arial"/>
        </w:rPr>
      </w:pPr>
      <w:r w:rsidRPr="007879D1">
        <w:rPr>
          <w:rFonts w:ascii="Arial" w:hAnsi="Arial" w:cs="Arial"/>
        </w:rPr>
        <w:t xml:space="preserve">Państwa dane osobowe zostały pozyskane w związku z czynnościami zmierzającymi do zawarcia umowy lub w związku z realizacją umowy, będącej podstawą współpracy z Administratorem. </w:t>
      </w:r>
    </w:p>
    <w:p w14:paraId="62EBDB69" w14:textId="77777777" w:rsidR="00794A9A" w:rsidRPr="00DF1EC0" w:rsidRDefault="007879D1" w:rsidP="007879D1">
      <w:pPr>
        <w:tabs>
          <w:tab w:val="left" w:pos="426"/>
        </w:tabs>
        <w:spacing w:after="120"/>
        <w:ind w:left="284"/>
        <w:jc w:val="both"/>
        <w:rPr>
          <w:rFonts w:ascii="Arial" w:hAnsi="Arial" w:cs="Arial"/>
          <w:i/>
        </w:rPr>
      </w:pPr>
      <w:r w:rsidRPr="007879D1">
        <w:rPr>
          <w:rFonts w:ascii="Arial" w:hAnsi="Arial" w:cs="Arial"/>
        </w:rPr>
        <w:t>Dane będą przetwarzane przez Administratora w zakresie niezbędnym do realizacji umowy (tj. imię, nazwisko,</w:t>
      </w:r>
      <w:r>
        <w:rPr>
          <w:rFonts w:ascii="Arial" w:hAnsi="Arial" w:cs="Arial"/>
        </w:rPr>
        <w:t xml:space="preserve"> </w:t>
      </w:r>
      <w:r w:rsidRPr="007879D1">
        <w:rPr>
          <w:rFonts w:ascii="Arial" w:hAnsi="Arial" w:cs="Arial"/>
        </w:rPr>
        <w:t>stanowisko, dane kontaktowe).</w:t>
      </w:r>
    </w:p>
    <w:p w14:paraId="0D4D3DB7" w14:textId="77777777" w:rsidR="00824374" w:rsidRPr="00DF1EC0" w:rsidRDefault="00824374" w:rsidP="00381C90">
      <w:pPr>
        <w:spacing w:after="120"/>
        <w:jc w:val="both"/>
        <w:rPr>
          <w:rFonts w:ascii="Arial" w:hAnsi="Arial" w:cs="Arial"/>
        </w:rPr>
      </w:pPr>
    </w:p>
    <w:p w14:paraId="67453E8A" w14:textId="77777777" w:rsidR="00BA12C3" w:rsidRPr="00DF1EC0" w:rsidRDefault="00BA12C3" w:rsidP="00381C90">
      <w:pPr>
        <w:tabs>
          <w:tab w:val="left" w:pos="0"/>
          <w:tab w:val="left" w:pos="851"/>
        </w:tabs>
        <w:spacing w:after="120"/>
        <w:ind w:right="-397"/>
        <w:jc w:val="both"/>
        <w:rPr>
          <w:rFonts w:ascii="Arial" w:hAnsi="Arial" w:cs="Arial"/>
          <w:b/>
          <w:bCs/>
        </w:rPr>
      </w:pPr>
    </w:p>
    <w:sectPr w:rsidR="00BA12C3" w:rsidRPr="00DF1EC0" w:rsidSect="00F835C5">
      <w:headerReference w:type="default" r:id="rId12"/>
      <w:footerReference w:type="default" r:id="rId13"/>
      <w:pgSz w:w="11906" w:h="16838"/>
      <w:pgMar w:top="851" w:right="991" w:bottom="709" w:left="567" w:header="0" w:footer="367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729C8" w14:textId="77777777" w:rsidR="00342A5F" w:rsidRDefault="00342A5F">
      <w:r>
        <w:separator/>
      </w:r>
    </w:p>
  </w:endnote>
  <w:endnote w:type="continuationSeparator" w:id="0">
    <w:p w14:paraId="28E38985" w14:textId="77777777" w:rsidR="00342A5F" w:rsidRDefault="00342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D8821" w14:textId="77777777" w:rsidR="00E319E8" w:rsidRDefault="00E319E8">
    <w:pPr>
      <w:pStyle w:val="Stopka"/>
      <w:jc w:val="center"/>
      <w:rPr>
        <w:color w:val="00FFFF"/>
        <w:sz w:val="16"/>
        <w:szCs w:val="16"/>
      </w:rPr>
    </w:pPr>
  </w:p>
  <w:p w14:paraId="349C4FA0" w14:textId="77777777" w:rsidR="00E319E8" w:rsidRPr="00E95DC2" w:rsidRDefault="00E319E8" w:rsidP="00CF06D1">
    <w:pPr>
      <w:pStyle w:val="Stopka"/>
      <w:jc w:val="center"/>
      <w:rPr>
        <w:rFonts w:ascii="Arial" w:hAnsi="Arial" w:cs="Arial"/>
        <w:sz w:val="16"/>
        <w:szCs w:val="16"/>
      </w:rPr>
    </w:pPr>
    <w:r w:rsidRPr="00E95DC2">
      <w:rPr>
        <w:rFonts w:ascii="Arial" w:hAnsi="Arial" w:cs="Arial"/>
        <w:sz w:val="16"/>
        <w:szCs w:val="16"/>
      </w:rPr>
      <w:t xml:space="preserve">Strona </w:t>
    </w:r>
    <w:r w:rsidRPr="00E95DC2">
      <w:rPr>
        <w:rFonts w:ascii="Arial" w:hAnsi="Arial" w:cs="Arial"/>
        <w:b/>
        <w:sz w:val="16"/>
        <w:szCs w:val="16"/>
      </w:rPr>
      <w:fldChar w:fldCharType="begin"/>
    </w:r>
    <w:r w:rsidRPr="00E95DC2">
      <w:rPr>
        <w:rFonts w:ascii="Arial" w:hAnsi="Arial" w:cs="Arial"/>
        <w:b/>
        <w:sz w:val="16"/>
        <w:szCs w:val="16"/>
      </w:rPr>
      <w:instrText>PAGE</w:instrText>
    </w:r>
    <w:r w:rsidRPr="00E95DC2">
      <w:rPr>
        <w:rFonts w:ascii="Arial" w:hAnsi="Arial" w:cs="Arial"/>
        <w:b/>
        <w:sz w:val="16"/>
        <w:szCs w:val="16"/>
      </w:rPr>
      <w:fldChar w:fldCharType="separate"/>
    </w:r>
    <w:r w:rsidR="00D6219E">
      <w:rPr>
        <w:rFonts w:ascii="Arial" w:hAnsi="Arial" w:cs="Arial"/>
        <w:b/>
        <w:noProof/>
        <w:sz w:val="16"/>
        <w:szCs w:val="16"/>
      </w:rPr>
      <w:t>2</w:t>
    </w:r>
    <w:r w:rsidRPr="00E95DC2">
      <w:rPr>
        <w:rFonts w:ascii="Arial" w:hAnsi="Arial" w:cs="Arial"/>
        <w:b/>
        <w:sz w:val="16"/>
        <w:szCs w:val="16"/>
      </w:rPr>
      <w:fldChar w:fldCharType="end"/>
    </w:r>
    <w:r w:rsidRPr="00E95DC2">
      <w:rPr>
        <w:rFonts w:ascii="Arial" w:hAnsi="Arial" w:cs="Arial"/>
        <w:sz w:val="16"/>
        <w:szCs w:val="16"/>
      </w:rPr>
      <w:t xml:space="preserve"> z </w:t>
    </w:r>
    <w:r w:rsidRPr="00E95DC2">
      <w:rPr>
        <w:rFonts w:ascii="Arial" w:hAnsi="Arial" w:cs="Arial"/>
        <w:b/>
        <w:sz w:val="16"/>
        <w:szCs w:val="16"/>
      </w:rPr>
      <w:fldChar w:fldCharType="begin"/>
    </w:r>
    <w:r w:rsidRPr="00E95DC2">
      <w:rPr>
        <w:rFonts w:ascii="Arial" w:hAnsi="Arial" w:cs="Arial"/>
        <w:b/>
        <w:sz w:val="16"/>
        <w:szCs w:val="16"/>
      </w:rPr>
      <w:instrText>NUMPAGES</w:instrText>
    </w:r>
    <w:r w:rsidRPr="00E95DC2">
      <w:rPr>
        <w:rFonts w:ascii="Arial" w:hAnsi="Arial" w:cs="Arial"/>
        <w:b/>
        <w:sz w:val="16"/>
        <w:szCs w:val="16"/>
      </w:rPr>
      <w:fldChar w:fldCharType="separate"/>
    </w:r>
    <w:r w:rsidR="00D6219E">
      <w:rPr>
        <w:rFonts w:ascii="Arial" w:hAnsi="Arial" w:cs="Arial"/>
        <w:b/>
        <w:noProof/>
        <w:sz w:val="16"/>
        <w:szCs w:val="16"/>
      </w:rPr>
      <w:t>8</w:t>
    </w:r>
    <w:r w:rsidRPr="00E95DC2">
      <w:rPr>
        <w:rFonts w:ascii="Arial" w:hAnsi="Arial" w:cs="Arial"/>
        <w:b/>
        <w:sz w:val="16"/>
        <w:szCs w:val="16"/>
      </w:rPr>
      <w:fldChar w:fldCharType="end"/>
    </w:r>
  </w:p>
  <w:p w14:paraId="6BA78DB5" w14:textId="77777777" w:rsidR="00E319E8" w:rsidRDefault="00E319E8">
    <w:pPr>
      <w:pStyle w:val="Stopka"/>
      <w:jc w:val="center"/>
    </w:pPr>
  </w:p>
  <w:p w14:paraId="15F437C4" w14:textId="77777777" w:rsidR="00E319E8" w:rsidRDefault="00E319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D18FC" w14:textId="77777777" w:rsidR="00342A5F" w:rsidRDefault="00342A5F">
      <w:r>
        <w:separator/>
      </w:r>
    </w:p>
  </w:footnote>
  <w:footnote w:type="continuationSeparator" w:id="0">
    <w:p w14:paraId="11E5D024" w14:textId="77777777" w:rsidR="00342A5F" w:rsidRDefault="00342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7279" w14:textId="77777777" w:rsidR="00DF1EC0" w:rsidRDefault="00DF1EC0" w:rsidP="00DF1EC0">
    <w:pPr>
      <w:spacing w:after="120"/>
      <w:jc w:val="right"/>
      <w:rPr>
        <w:rFonts w:ascii="Calibri" w:hAnsi="Calibri" w:cs="Calibri"/>
      </w:rPr>
    </w:pPr>
  </w:p>
  <w:p w14:paraId="286556AA" w14:textId="77777777" w:rsidR="00DF1EC0" w:rsidRDefault="00DF1E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E561F56"/>
    <w:multiLevelType w:val="hybridMultilevel"/>
    <w:tmpl w:val="4BC42E5E"/>
    <w:lvl w:ilvl="0" w:tplc="55D4FF4C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47A50"/>
    <w:multiLevelType w:val="hybridMultilevel"/>
    <w:tmpl w:val="503CA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26EC1"/>
    <w:multiLevelType w:val="hybridMultilevel"/>
    <w:tmpl w:val="4C1E77F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D161214"/>
    <w:multiLevelType w:val="hybridMultilevel"/>
    <w:tmpl w:val="EF36A986"/>
    <w:lvl w:ilvl="0" w:tplc="BA7842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7435DCF"/>
    <w:multiLevelType w:val="multilevel"/>
    <w:tmpl w:val="C14E40F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E755D5"/>
    <w:multiLevelType w:val="multilevel"/>
    <w:tmpl w:val="FC001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6" w:hanging="450"/>
      </w:pPr>
      <w:rPr>
        <w:rFonts w:eastAsia="Batang" w:hint="default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eastAsia="Batang" w:hint="default"/>
      </w:rPr>
    </w:lvl>
    <w:lvl w:ilvl="3">
      <w:start w:val="1"/>
      <w:numFmt w:val="decimal"/>
      <w:isLgl/>
      <w:lvlText w:val="%1.%2.%3.%4"/>
      <w:lvlJc w:val="left"/>
      <w:pPr>
        <w:ind w:left="1728" w:hanging="720"/>
      </w:pPr>
      <w:rPr>
        <w:rFonts w:eastAsia="Batang" w:hint="default"/>
      </w:rPr>
    </w:lvl>
    <w:lvl w:ilvl="4">
      <w:start w:val="1"/>
      <w:numFmt w:val="decimal"/>
      <w:isLgl/>
      <w:lvlText w:val="%1.%2.%3.%4.%5"/>
      <w:lvlJc w:val="left"/>
      <w:pPr>
        <w:ind w:left="1944" w:hanging="720"/>
      </w:pPr>
      <w:rPr>
        <w:rFonts w:eastAsia="Batang"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eastAsia="Batang" w:hint="default"/>
      </w:rPr>
    </w:lvl>
    <w:lvl w:ilvl="6">
      <w:start w:val="1"/>
      <w:numFmt w:val="decimal"/>
      <w:isLgl/>
      <w:lvlText w:val="%1.%2.%3.%4.%5.%6.%7"/>
      <w:lvlJc w:val="left"/>
      <w:pPr>
        <w:ind w:left="2736" w:hanging="1080"/>
      </w:pPr>
      <w:rPr>
        <w:rFonts w:eastAsia="Batang" w:hint="default"/>
      </w:rPr>
    </w:lvl>
    <w:lvl w:ilvl="7">
      <w:start w:val="1"/>
      <w:numFmt w:val="decimal"/>
      <w:isLgl/>
      <w:lvlText w:val="%1.%2.%3.%4.%5.%6.%7.%8"/>
      <w:lvlJc w:val="left"/>
      <w:pPr>
        <w:ind w:left="3312" w:hanging="1440"/>
      </w:pPr>
      <w:rPr>
        <w:rFonts w:eastAsia="Batang" w:hint="default"/>
      </w:rPr>
    </w:lvl>
    <w:lvl w:ilvl="8">
      <w:start w:val="1"/>
      <w:numFmt w:val="decimal"/>
      <w:isLgl/>
      <w:lvlText w:val="%1.%2.%3.%4.%5.%6.%7.%8.%9"/>
      <w:lvlJc w:val="left"/>
      <w:pPr>
        <w:ind w:left="3528" w:hanging="1440"/>
      </w:pPr>
      <w:rPr>
        <w:rFonts w:eastAsia="Batang" w:hint="default"/>
      </w:rPr>
    </w:lvl>
  </w:abstractNum>
  <w:abstractNum w:abstractNumId="7" w15:restartNumberingAfterBreak="0">
    <w:nsid w:val="319854CA"/>
    <w:multiLevelType w:val="multilevel"/>
    <w:tmpl w:val="45B816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7A205E0"/>
    <w:multiLevelType w:val="multilevel"/>
    <w:tmpl w:val="11DC6E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3B101CBB"/>
    <w:multiLevelType w:val="hybridMultilevel"/>
    <w:tmpl w:val="BDD8BC0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CFF4990"/>
    <w:multiLevelType w:val="hybridMultilevel"/>
    <w:tmpl w:val="433226BE"/>
    <w:lvl w:ilvl="0" w:tplc="7F0A35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84FDF"/>
    <w:multiLevelType w:val="multilevel"/>
    <w:tmpl w:val="5D04F39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2C5F6E"/>
    <w:multiLevelType w:val="hybridMultilevel"/>
    <w:tmpl w:val="399A3574"/>
    <w:lvl w:ilvl="0" w:tplc="A23AFE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A236275"/>
    <w:multiLevelType w:val="multilevel"/>
    <w:tmpl w:val="FC001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6" w:hanging="450"/>
      </w:pPr>
      <w:rPr>
        <w:rFonts w:eastAsia="Batang" w:hint="default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eastAsia="Batang" w:hint="default"/>
      </w:rPr>
    </w:lvl>
    <w:lvl w:ilvl="3">
      <w:start w:val="1"/>
      <w:numFmt w:val="decimal"/>
      <w:isLgl/>
      <w:lvlText w:val="%1.%2.%3.%4"/>
      <w:lvlJc w:val="left"/>
      <w:pPr>
        <w:ind w:left="1728" w:hanging="720"/>
      </w:pPr>
      <w:rPr>
        <w:rFonts w:eastAsia="Batang" w:hint="default"/>
      </w:rPr>
    </w:lvl>
    <w:lvl w:ilvl="4">
      <w:start w:val="1"/>
      <w:numFmt w:val="decimal"/>
      <w:isLgl/>
      <w:lvlText w:val="%1.%2.%3.%4.%5"/>
      <w:lvlJc w:val="left"/>
      <w:pPr>
        <w:ind w:left="1944" w:hanging="720"/>
      </w:pPr>
      <w:rPr>
        <w:rFonts w:eastAsia="Batang"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eastAsia="Batang" w:hint="default"/>
      </w:rPr>
    </w:lvl>
    <w:lvl w:ilvl="6">
      <w:start w:val="1"/>
      <w:numFmt w:val="decimal"/>
      <w:isLgl/>
      <w:lvlText w:val="%1.%2.%3.%4.%5.%6.%7"/>
      <w:lvlJc w:val="left"/>
      <w:pPr>
        <w:ind w:left="2736" w:hanging="1080"/>
      </w:pPr>
      <w:rPr>
        <w:rFonts w:eastAsia="Batang" w:hint="default"/>
      </w:rPr>
    </w:lvl>
    <w:lvl w:ilvl="7">
      <w:start w:val="1"/>
      <w:numFmt w:val="decimal"/>
      <w:isLgl/>
      <w:lvlText w:val="%1.%2.%3.%4.%5.%6.%7.%8"/>
      <w:lvlJc w:val="left"/>
      <w:pPr>
        <w:ind w:left="3312" w:hanging="1440"/>
      </w:pPr>
      <w:rPr>
        <w:rFonts w:eastAsia="Batang" w:hint="default"/>
      </w:rPr>
    </w:lvl>
    <w:lvl w:ilvl="8">
      <w:start w:val="1"/>
      <w:numFmt w:val="decimal"/>
      <w:isLgl/>
      <w:lvlText w:val="%1.%2.%3.%4.%5.%6.%7.%8.%9"/>
      <w:lvlJc w:val="left"/>
      <w:pPr>
        <w:ind w:left="3528" w:hanging="1440"/>
      </w:pPr>
      <w:rPr>
        <w:rFonts w:eastAsia="Batang" w:hint="default"/>
      </w:rPr>
    </w:lvl>
  </w:abstractNum>
  <w:abstractNum w:abstractNumId="14" w15:restartNumberingAfterBreak="0">
    <w:nsid w:val="4BE9635E"/>
    <w:multiLevelType w:val="hybridMultilevel"/>
    <w:tmpl w:val="04C6762E"/>
    <w:lvl w:ilvl="0" w:tplc="502CFED4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7FF23E7"/>
    <w:multiLevelType w:val="hybridMultilevel"/>
    <w:tmpl w:val="68B45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6321D"/>
    <w:multiLevelType w:val="hybridMultilevel"/>
    <w:tmpl w:val="9F002C02"/>
    <w:lvl w:ilvl="0" w:tplc="97FC36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EE5656"/>
    <w:multiLevelType w:val="hybridMultilevel"/>
    <w:tmpl w:val="10EA3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E2532"/>
    <w:multiLevelType w:val="hybridMultilevel"/>
    <w:tmpl w:val="17D80694"/>
    <w:lvl w:ilvl="0" w:tplc="BADC09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1A65E3A"/>
    <w:multiLevelType w:val="hybridMultilevel"/>
    <w:tmpl w:val="04EAE248"/>
    <w:lvl w:ilvl="0" w:tplc="9C6ECC60">
      <w:start w:val="1"/>
      <w:numFmt w:val="lowerLetter"/>
      <w:lvlText w:val="%1)"/>
      <w:lvlJc w:val="left"/>
      <w:pPr>
        <w:ind w:left="1141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1E83E4B"/>
    <w:multiLevelType w:val="hybridMultilevel"/>
    <w:tmpl w:val="5FDCF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221F7"/>
    <w:multiLevelType w:val="hybridMultilevel"/>
    <w:tmpl w:val="503CA6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A23C7"/>
    <w:multiLevelType w:val="hybridMultilevel"/>
    <w:tmpl w:val="9EDE4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536B84"/>
    <w:multiLevelType w:val="hybridMultilevel"/>
    <w:tmpl w:val="F1F27528"/>
    <w:lvl w:ilvl="0" w:tplc="B7188B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B10043"/>
    <w:multiLevelType w:val="multilevel"/>
    <w:tmpl w:val="FC001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6" w:hanging="450"/>
      </w:pPr>
      <w:rPr>
        <w:rFonts w:eastAsia="Batang" w:hint="default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eastAsia="Batang" w:hint="default"/>
      </w:rPr>
    </w:lvl>
    <w:lvl w:ilvl="3">
      <w:start w:val="1"/>
      <w:numFmt w:val="decimal"/>
      <w:isLgl/>
      <w:lvlText w:val="%1.%2.%3.%4"/>
      <w:lvlJc w:val="left"/>
      <w:pPr>
        <w:ind w:left="1728" w:hanging="720"/>
      </w:pPr>
      <w:rPr>
        <w:rFonts w:eastAsia="Batang" w:hint="default"/>
      </w:rPr>
    </w:lvl>
    <w:lvl w:ilvl="4">
      <w:start w:val="1"/>
      <w:numFmt w:val="decimal"/>
      <w:isLgl/>
      <w:lvlText w:val="%1.%2.%3.%4.%5"/>
      <w:lvlJc w:val="left"/>
      <w:pPr>
        <w:ind w:left="1944" w:hanging="720"/>
      </w:pPr>
      <w:rPr>
        <w:rFonts w:eastAsia="Batang"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eastAsia="Batang" w:hint="default"/>
      </w:rPr>
    </w:lvl>
    <w:lvl w:ilvl="6">
      <w:start w:val="1"/>
      <w:numFmt w:val="decimal"/>
      <w:isLgl/>
      <w:lvlText w:val="%1.%2.%3.%4.%5.%6.%7"/>
      <w:lvlJc w:val="left"/>
      <w:pPr>
        <w:ind w:left="2736" w:hanging="1080"/>
      </w:pPr>
      <w:rPr>
        <w:rFonts w:eastAsia="Batang" w:hint="default"/>
      </w:rPr>
    </w:lvl>
    <w:lvl w:ilvl="7">
      <w:start w:val="1"/>
      <w:numFmt w:val="decimal"/>
      <w:isLgl/>
      <w:lvlText w:val="%1.%2.%3.%4.%5.%6.%7.%8"/>
      <w:lvlJc w:val="left"/>
      <w:pPr>
        <w:ind w:left="3312" w:hanging="1440"/>
      </w:pPr>
      <w:rPr>
        <w:rFonts w:eastAsia="Batang" w:hint="default"/>
      </w:rPr>
    </w:lvl>
    <w:lvl w:ilvl="8">
      <w:start w:val="1"/>
      <w:numFmt w:val="decimal"/>
      <w:isLgl/>
      <w:lvlText w:val="%1.%2.%3.%4.%5.%6.%7.%8.%9"/>
      <w:lvlJc w:val="left"/>
      <w:pPr>
        <w:ind w:left="3528" w:hanging="1440"/>
      </w:pPr>
      <w:rPr>
        <w:rFonts w:eastAsia="Batang" w:hint="default"/>
      </w:rPr>
    </w:lvl>
  </w:abstractNum>
  <w:abstractNum w:abstractNumId="25" w15:restartNumberingAfterBreak="0">
    <w:nsid w:val="75F47212"/>
    <w:multiLevelType w:val="hybridMultilevel"/>
    <w:tmpl w:val="E04EB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220DD2"/>
    <w:multiLevelType w:val="hybridMultilevel"/>
    <w:tmpl w:val="70F4AF42"/>
    <w:lvl w:ilvl="0" w:tplc="02EC70DC">
      <w:start w:val="1"/>
      <w:numFmt w:val="decimal"/>
      <w:pStyle w:val="BulletNum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07D62"/>
    <w:multiLevelType w:val="hybridMultilevel"/>
    <w:tmpl w:val="511E3F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0931645">
    <w:abstractNumId w:val="26"/>
  </w:num>
  <w:num w:numId="2" w16cid:durableId="2123571610">
    <w:abstractNumId w:val="14"/>
  </w:num>
  <w:num w:numId="3" w16cid:durableId="1520894424">
    <w:abstractNumId w:val="5"/>
  </w:num>
  <w:num w:numId="4" w16cid:durableId="1933859665">
    <w:abstractNumId w:val="6"/>
  </w:num>
  <w:num w:numId="5" w16cid:durableId="1942452242">
    <w:abstractNumId w:val="1"/>
  </w:num>
  <w:num w:numId="6" w16cid:durableId="639112725">
    <w:abstractNumId w:val="17"/>
  </w:num>
  <w:num w:numId="7" w16cid:durableId="12694342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62536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6051925">
    <w:abstractNumId w:val="27"/>
  </w:num>
  <w:num w:numId="10" w16cid:durableId="1013579878">
    <w:abstractNumId w:val="7"/>
  </w:num>
  <w:num w:numId="11" w16cid:durableId="142814549">
    <w:abstractNumId w:val="8"/>
  </w:num>
  <w:num w:numId="12" w16cid:durableId="1509783051">
    <w:abstractNumId w:val="13"/>
  </w:num>
  <w:num w:numId="13" w16cid:durableId="1118255404">
    <w:abstractNumId w:val="24"/>
  </w:num>
  <w:num w:numId="14" w16cid:durableId="380061309">
    <w:abstractNumId w:val="10"/>
  </w:num>
  <w:num w:numId="15" w16cid:durableId="1769815146">
    <w:abstractNumId w:val="16"/>
  </w:num>
  <w:num w:numId="16" w16cid:durableId="1784882261">
    <w:abstractNumId w:val="15"/>
  </w:num>
  <w:num w:numId="17" w16cid:durableId="148788708">
    <w:abstractNumId w:val="4"/>
  </w:num>
  <w:num w:numId="18" w16cid:durableId="1409040579">
    <w:abstractNumId w:val="23"/>
  </w:num>
  <w:num w:numId="19" w16cid:durableId="982393497">
    <w:abstractNumId w:val="19"/>
  </w:num>
  <w:num w:numId="20" w16cid:durableId="1988319800">
    <w:abstractNumId w:val="11"/>
  </w:num>
  <w:num w:numId="21" w16cid:durableId="1335298545">
    <w:abstractNumId w:val="3"/>
  </w:num>
  <w:num w:numId="22" w16cid:durableId="411972611">
    <w:abstractNumId w:val="18"/>
  </w:num>
  <w:num w:numId="23" w16cid:durableId="477646059">
    <w:abstractNumId w:val="9"/>
  </w:num>
  <w:num w:numId="24" w16cid:durableId="358511485">
    <w:abstractNumId w:val="12"/>
  </w:num>
  <w:num w:numId="25" w16cid:durableId="1422068335">
    <w:abstractNumId w:val="25"/>
  </w:num>
  <w:num w:numId="26" w16cid:durableId="2033456715">
    <w:abstractNumId w:val="21"/>
  </w:num>
  <w:num w:numId="27" w16cid:durableId="2114785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7254461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C3"/>
    <w:rsid w:val="00005125"/>
    <w:rsid w:val="000106FF"/>
    <w:rsid w:val="00010A66"/>
    <w:rsid w:val="0001311D"/>
    <w:rsid w:val="000137C9"/>
    <w:rsid w:val="000138CF"/>
    <w:rsid w:val="00014243"/>
    <w:rsid w:val="000144BB"/>
    <w:rsid w:val="00020B76"/>
    <w:rsid w:val="000232CE"/>
    <w:rsid w:val="00024F38"/>
    <w:rsid w:val="000306C1"/>
    <w:rsid w:val="000371FC"/>
    <w:rsid w:val="0003785A"/>
    <w:rsid w:val="00040134"/>
    <w:rsid w:val="00042939"/>
    <w:rsid w:val="00043042"/>
    <w:rsid w:val="00043BBD"/>
    <w:rsid w:val="00052CE7"/>
    <w:rsid w:val="000542BF"/>
    <w:rsid w:val="00060E34"/>
    <w:rsid w:val="0006192E"/>
    <w:rsid w:val="00071204"/>
    <w:rsid w:val="000742B4"/>
    <w:rsid w:val="00074353"/>
    <w:rsid w:val="00076DCF"/>
    <w:rsid w:val="0007786C"/>
    <w:rsid w:val="00080890"/>
    <w:rsid w:val="000821FE"/>
    <w:rsid w:val="00082963"/>
    <w:rsid w:val="00084325"/>
    <w:rsid w:val="00095CF7"/>
    <w:rsid w:val="0009609B"/>
    <w:rsid w:val="000977AE"/>
    <w:rsid w:val="000A1448"/>
    <w:rsid w:val="000A22AC"/>
    <w:rsid w:val="000A2DC3"/>
    <w:rsid w:val="000A3CAE"/>
    <w:rsid w:val="000A441C"/>
    <w:rsid w:val="000A5058"/>
    <w:rsid w:val="000A69C4"/>
    <w:rsid w:val="000A7C16"/>
    <w:rsid w:val="000B6AF6"/>
    <w:rsid w:val="000C2868"/>
    <w:rsid w:val="000C3063"/>
    <w:rsid w:val="000C4192"/>
    <w:rsid w:val="000D1200"/>
    <w:rsid w:val="000D1EFF"/>
    <w:rsid w:val="000D263B"/>
    <w:rsid w:val="000D487C"/>
    <w:rsid w:val="000D68D0"/>
    <w:rsid w:val="000E43C1"/>
    <w:rsid w:val="000E4521"/>
    <w:rsid w:val="000E6079"/>
    <w:rsid w:val="000F0422"/>
    <w:rsid w:val="000F1494"/>
    <w:rsid w:val="000F1F01"/>
    <w:rsid w:val="000F24D7"/>
    <w:rsid w:val="000F5B45"/>
    <w:rsid w:val="000F713F"/>
    <w:rsid w:val="00103D3E"/>
    <w:rsid w:val="001045E3"/>
    <w:rsid w:val="00104AAD"/>
    <w:rsid w:val="00110F34"/>
    <w:rsid w:val="00113CF8"/>
    <w:rsid w:val="00114297"/>
    <w:rsid w:val="00114870"/>
    <w:rsid w:val="00116565"/>
    <w:rsid w:val="00120AFC"/>
    <w:rsid w:val="00125FBF"/>
    <w:rsid w:val="00126655"/>
    <w:rsid w:val="00126670"/>
    <w:rsid w:val="001344E4"/>
    <w:rsid w:val="00136318"/>
    <w:rsid w:val="00136B2F"/>
    <w:rsid w:val="001419DC"/>
    <w:rsid w:val="00143557"/>
    <w:rsid w:val="001510A3"/>
    <w:rsid w:val="00151282"/>
    <w:rsid w:val="001544C9"/>
    <w:rsid w:val="00156AB2"/>
    <w:rsid w:val="00160648"/>
    <w:rsid w:val="0016392E"/>
    <w:rsid w:val="00167A63"/>
    <w:rsid w:val="00170A84"/>
    <w:rsid w:val="001713F4"/>
    <w:rsid w:val="00171CB1"/>
    <w:rsid w:val="00173124"/>
    <w:rsid w:val="00174CA5"/>
    <w:rsid w:val="00177503"/>
    <w:rsid w:val="0018096A"/>
    <w:rsid w:val="00183BC8"/>
    <w:rsid w:val="00183F97"/>
    <w:rsid w:val="00185FC1"/>
    <w:rsid w:val="001861F7"/>
    <w:rsid w:val="0019025D"/>
    <w:rsid w:val="001A11CA"/>
    <w:rsid w:val="001A2536"/>
    <w:rsid w:val="001A5EF8"/>
    <w:rsid w:val="001B2EDB"/>
    <w:rsid w:val="001B3345"/>
    <w:rsid w:val="001C0DB8"/>
    <w:rsid w:val="001C105D"/>
    <w:rsid w:val="001C4819"/>
    <w:rsid w:val="001C791C"/>
    <w:rsid w:val="001D1002"/>
    <w:rsid w:val="001D2326"/>
    <w:rsid w:val="001D60EF"/>
    <w:rsid w:val="001D6E3C"/>
    <w:rsid w:val="001E0634"/>
    <w:rsid w:val="001E2BBE"/>
    <w:rsid w:val="001E54E2"/>
    <w:rsid w:val="001F053D"/>
    <w:rsid w:val="001F252F"/>
    <w:rsid w:val="001F2A2E"/>
    <w:rsid w:val="001F5A68"/>
    <w:rsid w:val="0020259C"/>
    <w:rsid w:val="00202A6D"/>
    <w:rsid w:val="00202CE3"/>
    <w:rsid w:val="0020361F"/>
    <w:rsid w:val="0020509B"/>
    <w:rsid w:val="0020723D"/>
    <w:rsid w:val="00212E78"/>
    <w:rsid w:val="00216B92"/>
    <w:rsid w:val="0022270A"/>
    <w:rsid w:val="0022304F"/>
    <w:rsid w:val="00224812"/>
    <w:rsid w:val="002256F6"/>
    <w:rsid w:val="00230270"/>
    <w:rsid w:val="002304D5"/>
    <w:rsid w:val="00234AA8"/>
    <w:rsid w:val="002424B6"/>
    <w:rsid w:val="00244FDF"/>
    <w:rsid w:val="002462C7"/>
    <w:rsid w:val="00250110"/>
    <w:rsid w:val="00252F16"/>
    <w:rsid w:val="0025335F"/>
    <w:rsid w:val="002550A6"/>
    <w:rsid w:val="0025712D"/>
    <w:rsid w:val="00266B60"/>
    <w:rsid w:val="00271BCC"/>
    <w:rsid w:val="002752B2"/>
    <w:rsid w:val="00275AF7"/>
    <w:rsid w:val="002768FD"/>
    <w:rsid w:val="00282005"/>
    <w:rsid w:val="002834B7"/>
    <w:rsid w:val="0028379D"/>
    <w:rsid w:val="002853C8"/>
    <w:rsid w:val="00286BB2"/>
    <w:rsid w:val="0029301A"/>
    <w:rsid w:val="002947FC"/>
    <w:rsid w:val="00295080"/>
    <w:rsid w:val="00297BF8"/>
    <w:rsid w:val="002A05C9"/>
    <w:rsid w:val="002A3AAD"/>
    <w:rsid w:val="002B2602"/>
    <w:rsid w:val="002B3384"/>
    <w:rsid w:val="002B3F61"/>
    <w:rsid w:val="002B6273"/>
    <w:rsid w:val="002B7143"/>
    <w:rsid w:val="002B7E50"/>
    <w:rsid w:val="002C60B1"/>
    <w:rsid w:val="002D1187"/>
    <w:rsid w:val="002D255B"/>
    <w:rsid w:val="002D4C27"/>
    <w:rsid w:val="002D72D8"/>
    <w:rsid w:val="002E5B6C"/>
    <w:rsid w:val="002E6ACA"/>
    <w:rsid w:val="002F3718"/>
    <w:rsid w:val="002F39F0"/>
    <w:rsid w:val="002F4255"/>
    <w:rsid w:val="00304158"/>
    <w:rsid w:val="0030433C"/>
    <w:rsid w:val="00305672"/>
    <w:rsid w:val="0030666A"/>
    <w:rsid w:val="00310FC5"/>
    <w:rsid w:val="00312E7E"/>
    <w:rsid w:val="00321E89"/>
    <w:rsid w:val="003234A1"/>
    <w:rsid w:val="0033102F"/>
    <w:rsid w:val="003313EC"/>
    <w:rsid w:val="00342A5F"/>
    <w:rsid w:val="00344C63"/>
    <w:rsid w:val="0034734A"/>
    <w:rsid w:val="00350D3B"/>
    <w:rsid w:val="00351F79"/>
    <w:rsid w:val="00354583"/>
    <w:rsid w:val="0035648D"/>
    <w:rsid w:val="003605F6"/>
    <w:rsid w:val="003606C1"/>
    <w:rsid w:val="00360F25"/>
    <w:rsid w:val="00374AF9"/>
    <w:rsid w:val="0037690F"/>
    <w:rsid w:val="003772DE"/>
    <w:rsid w:val="00377BCB"/>
    <w:rsid w:val="0038070C"/>
    <w:rsid w:val="00381C90"/>
    <w:rsid w:val="00382995"/>
    <w:rsid w:val="00383FD9"/>
    <w:rsid w:val="00384ADC"/>
    <w:rsid w:val="00384D3A"/>
    <w:rsid w:val="00385032"/>
    <w:rsid w:val="003856E5"/>
    <w:rsid w:val="0038623F"/>
    <w:rsid w:val="00386291"/>
    <w:rsid w:val="00386631"/>
    <w:rsid w:val="0038667E"/>
    <w:rsid w:val="003931CB"/>
    <w:rsid w:val="00395759"/>
    <w:rsid w:val="003A1FB2"/>
    <w:rsid w:val="003C31E3"/>
    <w:rsid w:val="003E143B"/>
    <w:rsid w:val="003E3990"/>
    <w:rsid w:val="003F245D"/>
    <w:rsid w:val="003F2F16"/>
    <w:rsid w:val="003F5DEB"/>
    <w:rsid w:val="00407A48"/>
    <w:rsid w:val="00407CAF"/>
    <w:rsid w:val="0041330A"/>
    <w:rsid w:val="004134F4"/>
    <w:rsid w:val="004159EA"/>
    <w:rsid w:val="00416228"/>
    <w:rsid w:val="00417A9B"/>
    <w:rsid w:val="00420819"/>
    <w:rsid w:val="004212AF"/>
    <w:rsid w:val="00423FB3"/>
    <w:rsid w:val="00424CCA"/>
    <w:rsid w:val="00440F77"/>
    <w:rsid w:val="00441E8C"/>
    <w:rsid w:val="00442AA2"/>
    <w:rsid w:val="0044401A"/>
    <w:rsid w:val="00471DAF"/>
    <w:rsid w:val="00475E11"/>
    <w:rsid w:val="0047798E"/>
    <w:rsid w:val="00483B5B"/>
    <w:rsid w:val="0048447E"/>
    <w:rsid w:val="00485365"/>
    <w:rsid w:val="00490891"/>
    <w:rsid w:val="00494B8D"/>
    <w:rsid w:val="004A1AA9"/>
    <w:rsid w:val="004A25E3"/>
    <w:rsid w:val="004A2E3B"/>
    <w:rsid w:val="004A74EB"/>
    <w:rsid w:val="004B0998"/>
    <w:rsid w:val="004B719B"/>
    <w:rsid w:val="004B7BE4"/>
    <w:rsid w:val="004C03B8"/>
    <w:rsid w:val="004C06E1"/>
    <w:rsid w:val="004C448D"/>
    <w:rsid w:val="004D28A0"/>
    <w:rsid w:val="004D2A4A"/>
    <w:rsid w:val="004D5406"/>
    <w:rsid w:val="004E46FD"/>
    <w:rsid w:val="004E687D"/>
    <w:rsid w:val="004F0A35"/>
    <w:rsid w:val="004F0DE9"/>
    <w:rsid w:val="004F5109"/>
    <w:rsid w:val="004F76E7"/>
    <w:rsid w:val="0050089B"/>
    <w:rsid w:val="00503B05"/>
    <w:rsid w:val="00507D24"/>
    <w:rsid w:val="005153F1"/>
    <w:rsid w:val="00516B06"/>
    <w:rsid w:val="005203F3"/>
    <w:rsid w:val="00522A03"/>
    <w:rsid w:val="00525CFD"/>
    <w:rsid w:val="005265E6"/>
    <w:rsid w:val="0053608F"/>
    <w:rsid w:val="005455B6"/>
    <w:rsid w:val="00545A9F"/>
    <w:rsid w:val="00547345"/>
    <w:rsid w:val="005475A5"/>
    <w:rsid w:val="00547D94"/>
    <w:rsid w:val="00551425"/>
    <w:rsid w:val="0055164E"/>
    <w:rsid w:val="0055296B"/>
    <w:rsid w:val="00554399"/>
    <w:rsid w:val="00560765"/>
    <w:rsid w:val="005625BD"/>
    <w:rsid w:val="00567663"/>
    <w:rsid w:val="005719C2"/>
    <w:rsid w:val="00572301"/>
    <w:rsid w:val="005743F0"/>
    <w:rsid w:val="00577242"/>
    <w:rsid w:val="00582CBF"/>
    <w:rsid w:val="0058470B"/>
    <w:rsid w:val="0059415B"/>
    <w:rsid w:val="00594D2D"/>
    <w:rsid w:val="00595339"/>
    <w:rsid w:val="00597C24"/>
    <w:rsid w:val="005A3323"/>
    <w:rsid w:val="005A6B34"/>
    <w:rsid w:val="005B0E5B"/>
    <w:rsid w:val="005B1E7F"/>
    <w:rsid w:val="005B7E73"/>
    <w:rsid w:val="005C478B"/>
    <w:rsid w:val="005C4C26"/>
    <w:rsid w:val="005D47B3"/>
    <w:rsid w:val="005D7025"/>
    <w:rsid w:val="005E730B"/>
    <w:rsid w:val="005F0B22"/>
    <w:rsid w:val="005F42C4"/>
    <w:rsid w:val="005F58C0"/>
    <w:rsid w:val="005F6085"/>
    <w:rsid w:val="005F60E0"/>
    <w:rsid w:val="005F7061"/>
    <w:rsid w:val="005F78B7"/>
    <w:rsid w:val="00604341"/>
    <w:rsid w:val="00606F97"/>
    <w:rsid w:val="00607DC8"/>
    <w:rsid w:val="0061275F"/>
    <w:rsid w:val="00613007"/>
    <w:rsid w:val="0061413F"/>
    <w:rsid w:val="00616F06"/>
    <w:rsid w:val="006227F3"/>
    <w:rsid w:val="00622D10"/>
    <w:rsid w:val="00623633"/>
    <w:rsid w:val="00642CBD"/>
    <w:rsid w:val="006442E7"/>
    <w:rsid w:val="006459C0"/>
    <w:rsid w:val="006501FB"/>
    <w:rsid w:val="00655CE4"/>
    <w:rsid w:val="006563D1"/>
    <w:rsid w:val="00657453"/>
    <w:rsid w:val="00660291"/>
    <w:rsid w:val="0066327A"/>
    <w:rsid w:val="00664D6D"/>
    <w:rsid w:val="00664DD1"/>
    <w:rsid w:val="00672C9C"/>
    <w:rsid w:val="006741F9"/>
    <w:rsid w:val="00675A80"/>
    <w:rsid w:val="00693484"/>
    <w:rsid w:val="00694443"/>
    <w:rsid w:val="006972CC"/>
    <w:rsid w:val="006A201F"/>
    <w:rsid w:val="006A324D"/>
    <w:rsid w:val="006A63F7"/>
    <w:rsid w:val="006A666C"/>
    <w:rsid w:val="006B0354"/>
    <w:rsid w:val="006B22A1"/>
    <w:rsid w:val="006B4A1A"/>
    <w:rsid w:val="006C68E2"/>
    <w:rsid w:val="006C6EDA"/>
    <w:rsid w:val="006E2C6D"/>
    <w:rsid w:val="006E776E"/>
    <w:rsid w:val="006F12C0"/>
    <w:rsid w:val="006F2681"/>
    <w:rsid w:val="006F47FD"/>
    <w:rsid w:val="006F6F0A"/>
    <w:rsid w:val="006F7166"/>
    <w:rsid w:val="007001CF"/>
    <w:rsid w:val="00701FCA"/>
    <w:rsid w:val="00711621"/>
    <w:rsid w:val="007116F5"/>
    <w:rsid w:val="007153AA"/>
    <w:rsid w:val="00716350"/>
    <w:rsid w:val="00716F78"/>
    <w:rsid w:val="0072140A"/>
    <w:rsid w:val="00721EA4"/>
    <w:rsid w:val="0072274C"/>
    <w:rsid w:val="00722C43"/>
    <w:rsid w:val="00730E1B"/>
    <w:rsid w:val="00736FC6"/>
    <w:rsid w:val="007401BE"/>
    <w:rsid w:val="0074228B"/>
    <w:rsid w:val="00746EFA"/>
    <w:rsid w:val="00747F94"/>
    <w:rsid w:val="00750E4F"/>
    <w:rsid w:val="00752930"/>
    <w:rsid w:val="00752D2E"/>
    <w:rsid w:val="00754DE7"/>
    <w:rsid w:val="00760FDC"/>
    <w:rsid w:val="007622B7"/>
    <w:rsid w:val="00762C83"/>
    <w:rsid w:val="00763B78"/>
    <w:rsid w:val="007642CC"/>
    <w:rsid w:val="00765965"/>
    <w:rsid w:val="00767979"/>
    <w:rsid w:val="00774938"/>
    <w:rsid w:val="007752A2"/>
    <w:rsid w:val="00776D68"/>
    <w:rsid w:val="00777290"/>
    <w:rsid w:val="007774C7"/>
    <w:rsid w:val="00781F69"/>
    <w:rsid w:val="007820A7"/>
    <w:rsid w:val="007879D1"/>
    <w:rsid w:val="007938F1"/>
    <w:rsid w:val="00794623"/>
    <w:rsid w:val="00794A9A"/>
    <w:rsid w:val="007A134F"/>
    <w:rsid w:val="007A3064"/>
    <w:rsid w:val="007B7EA5"/>
    <w:rsid w:val="007C45ED"/>
    <w:rsid w:val="007C4861"/>
    <w:rsid w:val="007D6CE1"/>
    <w:rsid w:val="007D6D2F"/>
    <w:rsid w:val="007D7320"/>
    <w:rsid w:val="007E2586"/>
    <w:rsid w:val="007E3EA5"/>
    <w:rsid w:val="007F0EAE"/>
    <w:rsid w:val="007F5414"/>
    <w:rsid w:val="007F6AFF"/>
    <w:rsid w:val="007F7796"/>
    <w:rsid w:val="00805B8D"/>
    <w:rsid w:val="0080653C"/>
    <w:rsid w:val="00824374"/>
    <w:rsid w:val="0082533A"/>
    <w:rsid w:val="0082572F"/>
    <w:rsid w:val="00827E0A"/>
    <w:rsid w:val="00831ADF"/>
    <w:rsid w:val="00834C52"/>
    <w:rsid w:val="008354D4"/>
    <w:rsid w:val="00836C56"/>
    <w:rsid w:val="0084162C"/>
    <w:rsid w:val="00842149"/>
    <w:rsid w:val="00847E79"/>
    <w:rsid w:val="00852645"/>
    <w:rsid w:val="00853D33"/>
    <w:rsid w:val="00856D87"/>
    <w:rsid w:val="00857A84"/>
    <w:rsid w:val="00861D69"/>
    <w:rsid w:val="00861F16"/>
    <w:rsid w:val="00862A17"/>
    <w:rsid w:val="008639FF"/>
    <w:rsid w:val="00865848"/>
    <w:rsid w:val="00871398"/>
    <w:rsid w:val="0087166E"/>
    <w:rsid w:val="008728CB"/>
    <w:rsid w:val="008818C9"/>
    <w:rsid w:val="008842C5"/>
    <w:rsid w:val="00890F09"/>
    <w:rsid w:val="00891186"/>
    <w:rsid w:val="008A2EE3"/>
    <w:rsid w:val="008A57F3"/>
    <w:rsid w:val="008A682D"/>
    <w:rsid w:val="008A6B80"/>
    <w:rsid w:val="008B3EB7"/>
    <w:rsid w:val="008B7215"/>
    <w:rsid w:val="008C1969"/>
    <w:rsid w:val="008C4711"/>
    <w:rsid w:val="008D2E87"/>
    <w:rsid w:val="008D3BA5"/>
    <w:rsid w:val="008E29D5"/>
    <w:rsid w:val="008E4EE8"/>
    <w:rsid w:val="008E6FD6"/>
    <w:rsid w:val="008F0F99"/>
    <w:rsid w:val="008F2CFA"/>
    <w:rsid w:val="0090021C"/>
    <w:rsid w:val="0090078E"/>
    <w:rsid w:val="009042E3"/>
    <w:rsid w:val="00904EDA"/>
    <w:rsid w:val="0090620D"/>
    <w:rsid w:val="0091480B"/>
    <w:rsid w:val="009208C7"/>
    <w:rsid w:val="00921E05"/>
    <w:rsid w:val="00922A4A"/>
    <w:rsid w:val="0092449E"/>
    <w:rsid w:val="00930E76"/>
    <w:rsid w:val="00934DDC"/>
    <w:rsid w:val="00934F0E"/>
    <w:rsid w:val="00935179"/>
    <w:rsid w:val="009450BC"/>
    <w:rsid w:val="00955E2A"/>
    <w:rsid w:val="009600DA"/>
    <w:rsid w:val="00961298"/>
    <w:rsid w:val="00961889"/>
    <w:rsid w:val="00961E57"/>
    <w:rsid w:val="00966B20"/>
    <w:rsid w:val="009678DA"/>
    <w:rsid w:val="0097280E"/>
    <w:rsid w:val="00981C64"/>
    <w:rsid w:val="009846CA"/>
    <w:rsid w:val="009A15C6"/>
    <w:rsid w:val="009A1C68"/>
    <w:rsid w:val="009A5E53"/>
    <w:rsid w:val="009B1240"/>
    <w:rsid w:val="009B73C9"/>
    <w:rsid w:val="009C0A61"/>
    <w:rsid w:val="009C479C"/>
    <w:rsid w:val="009C480B"/>
    <w:rsid w:val="009D2DD5"/>
    <w:rsid w:val="009D3D8B"/>
    <w:rsid w:val="009E223E"/>
    <w:rsid w:val="009E3C09"/>
    <w:rsid w:val="009E6B76"/>
    <w:rsid w:val="009E7CF7"/>
    <w:rsid w:val="009F0160"/>
    <w:rsid w:val="00A0008A"/>
    <w:rsid w:val="00A008BC"/>
    <w:rsid w:val="00A00BA6"/>
    <w:rsid w:val="00A01683"/>
    <w:rsid w:val="00A02828"/>
    <w:rsid w:val="00A06DDC"/>
    <w:rsid w:val="00A073A8"/>
    <w:rsid w:val="00A12D00"/>
    <w:rsid w:val="00A13BAE"/>
    <w:rsid w:val="00A17989"/>
    <w:rsid w:val="00A2215C"/>
    <w:rsid w:val="00A2489C"/>
    <w:rsid w:val="00A255BE"/>
    <w:rsid w:val="00A26A3C"/>
    <w:rsid w:val="00A30CC7"/>
    <w:rsid w:val="00A3105F"/>
    <w:rsid w:val="00A36EE4"/>
    <w:rsid w:val="00A37F5D"/>
    <w:rsid w:val="00A50E8A"/>
    <w:rsid w:val="00A54D71"/>
    <w:rsid w:val="00A602FC"/>
    <w:rsid w:val="00A60644"/>
    <w:rsid w:val="00A62E49"/>
    <w:rsid w:val="00A708E7"/>
    <w:rsid w:val="00A73FC6"/>
    <w:rsid w:val="00A7682F"/>
    <w:rsid w:val="00A76F34"/>
    <w:rsid w:val="00A82A64"/>
    <w:rsid w:val="00A859EC"/>
    <w:rsid w:val="00A87C56"/>
    <w:rsid w:val="00A924D0"/>
    <w:rsid w:val="00A94041"/>
    <w:rsid w:val="00A95912"/>
    <w:rsid w:val="00A974E8"/>
    <w:rsid w:val="00AA0769"/>
    <w:rsid w:val="00AA7648"/>
    <w:rsid w:val="00AB1328"/>
    <w:rsid w:val="00AB2388"/>
    <w:rsid w:val="00AB2A1B"/>
    <w:rsid w:val="00AB327C"/>
    <w:rsid w:val="00AB59AD"/>
    <w:rsid w:val="00AC0BAF"/>
    <w:rsid w:val="00AC15D6"/>
    <w:rsid w:val="00AC179B"/>
    <w:rsid w:val="00AC3709"/>
    <w:rsid w:val="00AD72DB"/>
    <w:rsid w:val="00AE10EB"/>
    <w:rsid w:val="00AE44DF"/>
    <w:rsid w:val="00AE4700"/>
    <w:rsid w:val="00AE495B"/>
    <w:rsid w:val="00AF046D"/>
    <w:rsid w:val="00AF0490"/>
    <w:rsid w:val="00AF607E"/>
    <w:rsid w:val="00B10238"/>
    <w:rsid w:val="00B108BA"/>
    <w:rsid w:val="00B11367"/>
    <w:rsid w:val="00B13916"/>
    <w:rsid w:val="00B169B4"/>
    <w:rsid w:val="00B23137"/>
    <w:rsid w:val="00B26979"/>
    <w:rsid w:val="00B33FF6"/>
    <w:rsid w:val="00B35553"/>
    <w:rsid w:val="00B36AC4"/>
    <w:rsid w:val="00B43281"/>
    <w:rsid w:val="00B450D2"/>
    <w:rsid w:val="00B4629F"/>
    <w:rsid w:val="00B462C1"/>
    <w:rsid w:val="00B50263"/>
    <w:rsid w:val="00B50E2C"/>
    <w:rsid w:val="00B5342F"/>
    <w:rsid w:val="00B54E47"/>
    <w:rsid w:val="00B5550A"/>
    <w:rsid w:val="00B55926"/>
    <w:rsid w:val="00B65993"/>
    <w:rsid w:val="00B65D3F"/>
    <w:rsid w:val="00B67B72"/>
    <w:rsid w:val="00B726A5"/>
    <w:rsid w:val="00B74128"/>
    <w:rsid w:val="00B754E8"/>
    <w:rsid w:val="00B75D5C"/>
    <w:rsid w:val="00B80122"/>
    <w:rsid w:val="00B80A08"/>
    <w:rsid w:val="00B84F41"/>
    <w:rsid w:val="00B9141D"/>
    <w:rsid w:val="00B94949"/>
    <w:rsid w:val="00B9523E"/>
    <w:rsid w:val="00B96F65"/>
    <w:rsid w:val="00BA12C3"/>
    <w:rsid w:val="00BA1CAC"/>
    <w:rsid w:val="00BA2AB3"/>
    <w:rsid w:val="00BA311C"/>
    <w:rsid w:val="00BA64B3"/>
    <w:rsid w:val="00BB17D1"/>
    <w:rsid w:val="00BC0E38"/>
    <w:rsid w:val="00BC41C9"/>
    <w:rsid w:val="00BC44E0"/>
    <w:rsid w:val="00BC4B05"/>
    <w:rsid w:val="00BC6EA2"/>
    <w:rsid w:val="00BD2782"/>
    <w:rsid w:val="00BD6CDA"/>
    <w:rsid w:val="00BE5151"/>
    <w:rsid w:val="00BE71CB"/>
    <w:rsid w:val="00BF12FF"/>
    <w:rsid w:val="00BF32BE"/>
    <w:rsid w:val="00BF3830"/>
    <w:rsid w:val="00C03070"/>
    <w:rsid w:val="00C04D2C"/>
    <w:rsid w:val="00C120A6"/>
    <w:rsid w:val="00C12B0B"/>
    <w:rsid w:val="00C17D02"/>
    <w:rsid w:val="00C2455B"/>
    <w:rsid w:val="00C24644"/>
    <w:rsid w:val="00C24A81"/>
    <w:rsid w:val="00C26A9A"/>
    <w:rsid w:val="00C4372A"/>
    <w:rsid w:val="00C45BE5"/>
    <w:rsid w:val="00C53425"/>
    <w:rsid w:val="00C55057"/>
    <w:rsid w:val="00C5683A"/>
    <w:rsid w:val="00C56AEF"/>
    <w:rsid w:val="00C57DF6"/>
    <w:rsid w:val="00C61468"/>
    <w:rsid w:val="00C671CA"/>
    <w:rsid w:val="00C6747A"/>
    <w:rsid w:val="00C67967"/>
    <w:rsid w:val="00C67E6B"/>
    <w:rsid w:val="00C729B3"/>
    <w:rsid w:val="00C749BC"/>
    <w:rsid w:val="00C74F76"/>
    <w:rsid w:val="00C770BF"/>
    <w:rsid w:val="00C770C6"/>
    <w:rsid w:val="00C77B31"/>
    <w:rsid w:val="00C80CA1"/>
    <w:rsid w:val="00C82B3A"/>
    <w:rsid w:val="00C91B34"/>
    <w:rsid w:val="00C9739B"/>
    <w:rsid w:val="00C9790A"/>
    <w:rsid w:val="00CA3A33"/>
    <w:rsid w:val="00CA5754"/>
    <w:rsid w:val="00CB6E5A"/>
    <w:rsid w:val="00CC033D"/>
    <w:rsid w:val="00CD0B91"/>
    <w:rsid w:val="00CD3919"/>
    <w:rsid w:val="00CD5819"/>
    <w:rsid w:val="00CD6B8A"/>
    <w:rsid w:val="00CE01BE"/>
    <w:rsid w:val="00CE28C1"/>
    <w:rsid w:val="00CE6F89"/>
    <w:rsid w:val="00CF06D1"/>
    <w:rsid w:val="00CF560D"/>
    <w:rsid w:val="00D0376B"/>
    <w:rsid w:val="00D04A08"/>
    <w:rsid w:val="00D05D15"/>
    <w:rsid w:val="00D0723B"/>
    <w:rsid w:val="00D07892"/>
    <w:rsid w:val="00D123F1"/>
    <w:rsid w:val="00D12E99"/>
    <w:rsid w:val="00D14E54"/>
    <w:rsid w:val="00D15B6C"/>
    <w:rsid w:val="00D16469"/>
    <w:rsid w:val="00D179E3"/>
    <w:rsid w:val="00D20617"/>
    <w:rsid w:val="00D21A35"/>
    <w:rsid w:val="00D2378A"/>
    <w:rsid w:val="00D32371"/>
    <w:rsid w:val="00D33711"/>
    <w:rsid w:val="00D34AB4"/>
    <w:rsid w:val="00D34E01"/>
    <w:rsid w:val="00D35721"/>
    <w:rsid w:val="00D36744"/>
    <w:rsid w:val="00D413DE"/>
    <w:rsid w:val="00D503D8"/>
    <w:rsid w:val="00D51396"/>
    <w:rsid w:val="00D53ADA"/>
    <w:rsid w:val="00D55357"/>
    <w:rsid w:val="00D561E7"/>
    <w:rsid w:val="00D607A7"/>
    <w:rsid w:val="00D6219E"/>
    <w:rsid w:val="00D720C5"/>
    <w:rsid w:val="00D72104"/>
    <w:rsid w:val="00D73B66"/>
    <w:rsid w:val="00D743D0"/>
    <w:rsid w:val="00D800FA"/>
    <w:rsid w:val="00D80E9E"/>
    <w:rsid w:val="00D8180A"/>
    <w:rsid w:val="00D84793"/>
    <w:rsid w:val="00D856A1"/>
    <w:rsid w:val="00D858E6"/>
    <w:rsid w:val="00D91373"/>
    <w:rsid w:val="00D93041"/>
    <w:rsid w:val="00D950C9"/>
    <w:rsid w:val="00D96BA5"/>
    <w:rsid w:val="00DA0E4F"/>
    <w:rsid w:val="00DA2004"/>
    <w:rsid w:val="00DA31DA"/>
    <w:rsid w:val="00DA4029"/>
    <w:rsid w:val="00DA653A"/>
    <w:rsid w:val="00DA7FE7"/>
    <w:rsid w:val="00DB087E"/>
    <w:rsid w:val="00DB5327"/>
    <w:rsid w:val="00DB6187"/>
    <w:rsid w:val="00DB6DE2"/>
    <w:rsid w:val="00DB6E2E"/>
    <w:rsid w:val="00DB6E78"/>
    <w:rsid w:val="00DC0E32"/>
    <w:rsid w:val="00DC21C6"/>
    <w:rsid w:val="00DC3407"/>
    <w:rsid w:val="00DC4910"/>
    <w:rsid w:val="00DC53E8"/>
    <w:rsid w:val="00DD163B"/>
    <w:rsid w:val="00DD2EFE"/>
    <w:rsid w:val="00DD307A"/>
    <w:rsid w:val="00DE1BB2"/>
    <w:rsid w:val="00DF1EC0"/>
    <w:rsid w:val="00DF3A28"/>
    <w:rsid w:val="00DF4F54"/>
    <w:rsid w:val="00DF6106"/>
    <w:rsid w:val="00DF683F"/>
    <w:rsid w:val="00E0008D"/>
    <w:rsid w:val="00E00AAD"/>
    <w:rsid w:val="00E03E08"/>
    <w:rsid w:val="00E100BD"/>
    <w:rsid w:val="00E116AA"/>
    <w:rsid w:val="00E153CF"/>
    <w:rsid w:val="00E15428"/>
    <w:rsid w:val="00E210D9"/>
    <w:rsid w:val="00E2126B"/>
    <w:rsid w:val="00E2227D"/>
    <w:rsid w:val="00E236CC"/>
    <w:rsid w:val="00E25099"/>
    <w:rsid w:val="00E319E8"/>
    <w:rsid w:val="00E33FEA"/>
    <w:rsid w:val="00E37095"/>
    <w:rsid w:val="00E410AD"/>
    <w:rsid w:val="00E42421"/>
    <w:rsid w:val="00E50AB1"/>
    <w:rsid w:val="00E531F1"/>
    <w:rsid w:val="00E54C92"/>
    <w:rsid w:val="00E6054C"/>
    <w:rsid w:val="00E60F8E"/>
    <w:rsid w:val="00E67803"/>
    <w:rsid w:val="00E71908"/>
    <w:rsid w:val="00E72BCA"/>
    <w:rsid w:val="00E75EFA"/>
    <w:rsid w:val="00E77AEA"/>
    <w:rsid w:val="00E8402D"/>
    <w:rsid w:val="00E841DA"/>
    <w:rsid w:val="00E90E75"/>
    <w:rsid w:val="00E910DF"/>
    <w:rsid w:val="00E926C2"/>
    <w:rsid w:val="00E937DE"/>
    <w:rsid w:val="00E95DC2"/>
    <w:rsid w:val="00EA0419"/>
    <w:rsid w:val="00EA16B7"/>
    <w:rsid w:val="00EA262A"/>
    <w:rsid w:val="00EA72B7"/>
    <w:rsid w:val="00EA79EE"/>
    <w:rsid w:val="00EA7BC6"/>
    <w:rsid w:val="00EB0309"/>
    <w:rsid w:val="00EB2153"/>
    <w:rsid w:val="00EB36F9"/>
    <w:rsid w:val="00EB3B8C"/>
    <w:rsid w:val="00EB5FE7"/>
    <w:rsid w:val="00EC129E"/>
    <w:rsid w:val="00EC26B8"/>
    <w:rsid w:val="00EC47B1"/>
    <w:rsid w:val="00ED175F"/>
    <w:rsid w:val="00ED1C29"/>
    <w:rsid w:val="00ED3F41"/>
    <w:rsid w:val="00ED4534"/>
    <w:rsid w:val="00ED77DE"/>
    <w:rsid w:val="00EE0466"/>
    <w:rsid w:val="00EE7D72"/>
    <w:rsid w:val="00EF0097"/>
    <w:rsid w:val="00EF0AEC"/>
    <w:rsid w:val="00EF18A5"/>
    <w:rsid w:val="00EF1EDD"/>
    <w:rsid w:val="00EF3DD6"/>
    <w:rsid w:val="00EF50E1"/>
    <w:rsid w:val="00EF5FCC"/>
    <w:rsid w:val="00F0696C"/>
    <w:rsid w:val="00F10D50"/>
    <w:rsid w:val="00F11B4B"/>
    <w:rsid w:val="00F27BBD"/>
    <w:rsid w:val="00F327A6"/>
    <w:rsid w:val="00F37B2F"/>
    <w:rsid w:val="00F43FCE"/>
    <w:rsid w:val="00F51E32"/>
    <w:rsid w:val="00F56971"/>
    <w:rsid w:val="00F607C1"/>
    <w:rsid w:val="00F61FEB"/>
    <w:rsid w:val="00F63BB4"/>
    <w:rsid w:val="00F64ABA"/>
    <w:rsid w:val="00F654ED"/>
    <w:rsid w:val="00F67BAE"/>
    <w:rsid w:val="00F70BBC"/>
    <w:rsid w:val="00F7168C"/>
    <w:rsid w:val="00F72D7E"/>
    <w:rsid w:val="00F737DF"/>
    <w:rsid w:val="00F7498D"/>
    <w:rsid w:val="00F80082"/>
    <w:rsid w:val="00F823F4"/>
    <w:rsid w:val="00F835C5"/>
    <w:rsid w:val="00F83718"/>
    <w:rsid w:val="00F9143D"/>
    <w:rsid w:val="00F950DB"/>
    <w:rsid w:val="00F9731A"/>
    <w:rsid w:val="00FA01EB"/>
    <w:rsid w:val="00FA18FE"/>
    <w:rsid w:val="00FA26C3"/>
    <w:rsid w:val="00FA536F"/>
    <w:rsid w:val="00FA5FD8"/>
    <w:rsid w:val="00FA600A"/>
    <w:rsid w:val="00FA7847"/>
    <w:rsid w:val="00FB4846"/>
    <w:rsid w:val="00FC0BEE"/>
    <w:rsid w:val="00FC19F5"/>
    <w:rsid w:val="00FC3076"/>
    <w:rsid w:val="00FC48C1"/>
    <w:rsid w:val="00FC4ECF"/>
    <w:rsid w:val="00FE1356"/>
    <w:rsid w:val="00FE5854"/>
    <w:rsid w:val="00FE621E"/>
    <w:rsid w:val="00FF0BAE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6D140"/>
  <w15:docId w15:val="{1E5325E3-92EE-42B5-AC20-D21C35F7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4B05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B05"/>
    <w:pPr>
      <w:keepNext/>
      <w:outlineLvl w:val="0"/>
    </w:pPr>
    <w:rPr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C4B05"/>
    <w:pPr>
      <w:keepNext/>
      <w:outlineLvl w:val="1"/>
    </w:pPr>
    <w:rPr>
      <w:sz w:val="24"/>
      <w:szCs w:val="24"/>
      <w:u w:val="singl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C4B05"/>
    <w:pPr>
      <w:keepNext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BC4B05"/>
    <w:pPr>
      <w:keepNext/>
      <w:jc w:val="center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BC4B05"/>
    <w:pPr>
      <w:keepNext/>
      <w:jc w:val="center"/>
      <w:outlineLvl w:val="4"/>
    </w:pPr>
    <w:rPr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BC4B05"/>
    <w:pPr>
      <w:keepNext/>
      <w:tabs>
        <w:tab w:val="left" w:pos="3540"/>
        <w:tab w:val="left" w:pos="7080"/>
      </w:tabs>
      <w:outlineLvl w:val="5"/>
    </w:pPr>
    <w:rPr>
      <w:b/>
      <w:bCs/>
      <w:sz w:val="17"/>
      <w:szCs w:val="17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BC4B05"/>
    <w:pPr>
      <w:keepNext/>
      <w:jc w:val="center"/>
      <w:outlineLvl w:val="6"/>
    </w:pPr>
    <w:rPr>
      <w:rFonts w:ascii="Tahoma" w:hAnsi="Tahoma" w:cs="Tahoma"/>
      <w:b/>
      <w:bCs/>
      <w:sz w:val="16"/>
      <w:szCs w:val="16"/>
      <w:lang w:val="en-US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BC4B05"/>
    <w:pPr>
      <w:keepNext/>
      <w:ind w:left="702" w:firstLine="708"/>
      <w:outlineLvl w:val="7"/>
    </w:pPr>
    <w:rPr>
      <w:b/>
      <w:bCs/>
      <w:sz w:val="24"/>
      <w:szCs w:val="24"/>
      <w:lang w:val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BC4B05"/>
    <w:pPr>
      <w:keepNext/>
      <w:outlineLvl w:val="8"/>
    </w:pPr>
    <w:rPr>
      <w:rFonts w:ascii="Tahoma" w:hAnsi="Tahoma" w:cs="Tahoma"/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BC4B05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rsid w:val="00BC4B05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rsid w:val="00BC4B05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rsid w:val="00BC4B05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rsid w:val="00BC4B0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9"/>
    <w:rsid w:val="00BC4B05"/>
    <w:rPr>
      <w:rFonts w:ascii="Times New Roman" w:hAnsi="Times New Roman" w:cs="Times New Roman"/>
      <w:b/>
      <w:bCs/>
    </w:rPr>
  </w:style>
  <w:style w:type="character" w:customStyle="1" w:styleId="Nagwek7Znak">
    <w:name w:val="Nagłówek 7 Znak"/>
    <w:link w:val="Nagwek7"/>
    <w:uiPriority w:val="99"/>
    <w:rsid w:val="00BC4B05"/>
    <w:rPr>
      <w:rFonts w:ascii="Times New Roman" w:hAnsi="Times New Roman" w:cs="Times New Roman"/>
      <w:sz w:val="24"/>
      <w:szCs w:val="24"/>
    </w:rPr>
  </w:style>
  <w:style w:type="character" w:customStyle="1" w:styleId="Nagwek8Znak">
    <w:name w:val="Nagłówek 8 Znak"/>
    <w:link w:val="Nagwek8"/>
    <w:uiPriority w:val="99"/>
    <w:rsid w:val="00BC4B05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9"/>
    <w:rsid w:val="00BC4B05"/>
    <w:rPr>
      <w:rFonts w:ascii="Cambria" w:hAnsi="Cambria" w:cs="Cambria"/>
    </w:rPr>
  </w:style>
  <w:style w:type="paragraph" w:styleId="Tekstpodstawowy2">
    <w:name w:val="Body Text 2"/>
    <w:basedOn w:val="Normalny"/>
    <w:link w:val="Tekstpodstawowy2Znak"/>
    <w:uiPriority w:val="99"/>
    <w:rsid w:val="00BC4B05"/>
    <w:pPr>
      <w:jc w:val="both"/>
    </w:pPr>
  </w:style>
  <w:style w:type="character" w:customStyle="1" w:styleId="Tekstpodstawowy2Znak">
    <w:name w:val="Tekst podstawowy 2 Znak"/>
    <w:link w:val="Tekstpodstawowy2"/>
    <w:uiPriority w:val="99"/>
    <w:rsid w:val="00BC4B05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BC4B05"/>
    <w:pPr>
      <w:jc w:val="center"/>
    </w:pPr>
    <w:rPr>
      <w:b/>
      <w:bCs/>
      <w:sz w:val="24"/>
      <w:szCs w:val="24"/>
    </w:rPr>
  </w:style>
  <w:style w:type="character" w:customStyle="1" w:styleId="TekstpodstawowyZnak">
    <w:name w:val="Tekst podstawowy Znak"/>
    <w:link w:val="Tekstpodstawowy"/>
    <w:uiPriority w:val="99"/>
    <w:rsid w:val="00BC4B05"/>
    <w:rPr>
      <w:rFonts w:ascii="Times New Roman" w:hAnsi="Times New Roman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BC4B05"/>
    <w:pPr>
      <w:ind w:left="709" w:hanging="709"/>
      <w:jc w:val="both"/>
    </w:pPr>
    <w:rPr>
      <w:rFonts w:ascii="Arial" w:hAnsi="Arial" w:cs="Arial"/>
      <w:sz w:val="24"/>
      <w:szCs w:val="24"/>
      <w:lang w:val="en-GB"/>
    </w:rPr>
  </w:style>
  <w:style w:type="character" w:customStyle="1" w:styleId="TekstpodstawowywcityZnak">
    <w:name w:val="Tekst podstawowy wcięty Znak"/>
    <w:link w:val="Tekstpodstawowywcity"/>
    <w:uiPriority w:val="99"/>
    <w:rsid w:val="00BC4B05"/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BC4B05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BC4B05"/>
    <w:rPr>
      <w:rFonts w:ascii="Times New Roman" w:hAnsi="Times New Roman"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rsid w:val="00BC4B05"/>
    <w:pPr>
      <w:widowControl w:val="0"/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snapToGrid w:val="0"/>
      <w:ind w:left="900"/>
      <w:jc w:val="both"/>
    </w:pPr>
    <w:rPr>
      <w:rFonts w:ascii="Arial Narrow" w:hAnsi="Arial Narrow" w:cs="Arial Narrow"/>
      <w:sz w:val="24"/>
      <w:szCs w:val="24"/>
      <w:lang w:val="en-GB"/>
    </w:rPr>
  </w:style>
  <w:style w:type="character" w:customStyle="1" w:styleId="Tekstpodstawowywcity3Znak">
    <w:name w:val="Tekst podstawowy wcięty 3 Znak"/>
    <w:link w:val="Tekstpodstawowywcity3"/>
    <w:uiPriority w:val="99"/>
    <w:rsid w:val="00BC4B05"/>
    <w:rPr>
      <w:rFonts w:ascii="Times New Roman" w:hAnsi="Times New Roman" w:cs="Times New Roman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BC4B05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BC4B05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uiPriority w:val="99"/>
    <w:rsid w:val="00BC4B05"/>
    <w:rPr>
      <w:rFonts w:ascii="Times New Roman" w:hAnsi="Times New Roman" w:cs="Times New Roman"/>
    </w:rPr>
  </w:style>
  <w:style w:type="paragraph" w:styleId="Tekstpodstawowywcity2">
    <w:name w:val="Body Text Indent 2"/>
    <w:basedOn w:val="Normalny"/>
    <w:link w:val="Tekstpodstawowywcity2Znak"/>
    <w:uiPriority w:val="99"/>
    <w:rsid w:val="00BC4B05"/>
    <w:pPr>
      <w:ind w:firstLine="708"/>
    </w:pPr>
    <w:rPr>
      <w:rFonts w:ascii="Tahoma" w:hAnsi="Tahoma" w:cs="Tahoma"/>
      <w:sz w:val="16"/>
      <w:szCs w:val="16"/>
    </w:rPr>
  </w:style>
  <w:style w:type="character" w:customStyle="1" w:styleId="Tekstpodstawowywcity2Znak">
    <w:name w:val="Tekst podstawowy wcięty 2 Znak"/>
    <w:link w:val="Tekstpodstawowywcity2"/>
    <w:uiPriority w:val="99"/>
    <w:rsid w:val="00BC4B05"/>
    <w:rPr>
      <w:rFonts w:ascii="Times New Roman" w:hAnsi="Times New Roman" w:cs="Times New Roman"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BC4B05"/>
    <w:pPr>
      <w:suppressAutoHyphens/>
      <w:spacing w:line="240" w:lineRule="exact"/>
      <w:jc w:val="both"/>
    </w:pPr>
    <w:rPr>
      <w:rFonts w:ascii="Arial" w:hAnsi="Arial" w:cs="Arial"/>
      <w:sz w:val="18"/>
      <w:szCs w:val="18"/>
      <w:lang w:eastAsia="ar-SA"/>
    </w:rPr>
  </w:style>
  <w:style w:type="character" w:styleId="Hipercze">
    <w:name w:val="Hyperlink"/>
    <w:uiPriority w:val="99"/>
    <w:rsid w:val="00BC4B05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aliases w:val="Ryzyko"/>
    <w:basedOn w:val="Normalny"/>
    <w:link w:val="AkapitzlistZnak"/>
    <w:uiPriority w:val="34"/>
    <w:qFormat/>
    <w:rsid w:val="00BC4B05"/>
    <w:pPr>
      <w:ind w:left="720"/>
    </w:pPr>
  </w:style>
  <w:style w:type="paragraph" w:styleId="Tekstdymka">
    <w:name w:val="Balloon Text"/>
    <w:basedOn w:val="Normalny"/>
    <w:link w:val="TekstdymkaZnak"/>
    <w:uiPriority w:val="99"/>
    <w:rsid w:val="00BC4B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BC4B05"/>
    <w:rPr>
      <w:rFonts w:ascii="Tahoma" w:hAnsi="Tahoma" w:cs="Tahoma"/>
      <w:sz w:val="16"/>
      <w:szCs w:val="16"/>
    </w:rPr>
  </w:style>
  <w:style w:type="paragraph" w:styleId="Tekstblokowy">
    <w:name w:val="Block Text"/>
    <w:basedOn w:val="Normalny"/>
    <w:uiPriority w:val="99"/>
    <w:rsid w:val="00BC4B05"/>
    <w:pPr>
      <w:tabs>
        <w:tab w:val="left" w:pos="567"/>
        <w:tab w:val="left" w:pos="851"/>
      </w:tabs>
      <w:ind w:left="567" w:right="-35" w:hanging="567"/>
      <w:jc w:val="both"/>
    </w:pPr>
    <w:rPr>
      <w:rFonts w:ascii="Arial" w:hAnsi="Arial" w:cs="Arial"/>
    </w:rPr>
  </w:style>
  <w:style w:type="character" w:styleId="Odwoaniedokomentarza">
    <w:name w:val="annotation reference"/>
    <w:uiPriority w:val="99"/>
    <w:semiHidden/>
    <w:unhideWhenUsed/>
    <w:rsid w:val="00763B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3B78"/>
  </w:style>
  <w:style w:type="character" w:customStyle="1" w:styleId="TekstkomentarzaZnak">
    <w:name w:val="Tekst komentarza Znak"/>
    <w:link w:val="Tekstkomentarza"/>
    <w:uiPriority w:val="99"/>
    <w:semiHidden/>
    <w:rsid w:val="00763B78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3B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63B78"/>
    <w:rPr>
      <w:rFonts w:ascii="Times New Roman" w:hAnsi="Times New Roman"/>
      <w:b/>
      <w:bCs/>
    </w:rPr>
  </w:style>
  <w:style w:type="paragraph" w:customStyle="1" w:styleId="BulletNum">
    <w:name w:val="Bullet_Num"/>
    <w:basedOn w:val="Normalny"/>
    <w:autoRedefine/>
    <w:rsid w:val="00C9790A"/>
    <w:pPr>
      <w:numPr>
        <w:numId w:val="1"/>
      </w:numPr>
      <w:tabs>
        <w:tab w:val="left" w:pos="426"/>
      </w:tabs>
      <w:spacing w:line="360" w:lineRule="auto"/>
      <w:jc w:val="both"/>
    </w:pPr>
    <w:rPr>
      <w:rFonts w:ascii="Calibri" w:hAnsi="Calibri" w:cs="Arial"/>
      <w:sz w:val="22"/>
      <w:lang w:eastAsia="en-US"/>
    </w:rPr>
  </w:style>
  <w:style w:type="table" w:styleId="Tabela-Siatka">
    <w:name w:val="Table Grid"/>
    <w:basedOn w:val="Standardowy"/>
    <w:uiPriority w:val="39"/>
    <w:rsid w:val="00EB5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A1FB2"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A1FB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Tytu">
    <w:name w:val="Title"/>
    <w:basedOn w:val="Normalny"/>
    <w:link w:val="TytuZnak"/>
    <w:qFormat/>
    <w:rsid w:val="0025335F"/>
    <w:pPr>
      <w:jc w:val="center"/>
    </w:pPr>
    <w:rPr>
      <w:b/>
      <w:bCs/>
      <w:sz w:val="28"/>
      <w:szCs w:val="24"/>
    </w:rPr>
  </w:style>
  <w:style w:type="character" w:customStyle="1" w:styleId="TytuZnak">
    <w:name w:val="Tytuł Znak"/>
    <w:link w:val="Tytu"/>
    <w:rsid w:val="0025335F"/>
    <w:rPr>
      <w:rFonts w:ascii="Times New Roman" w:hAnsi="Times New Roman"/>
      <w:b/>
      <w:bCs/>
      <w:sz w:val="28"/>
      <w:szCs w:val="24"/>
    </w:rPr>
  </w:style>
  <w:style w:type="paragraph" w:customStyle="1" w:styleId="m-1699294712566798087m-1451695235566704928m9095046049323603545msolistparagraph">
    <w:name w:val="m_-1699294712566798087m-1451695235566704928m9095046049323603545msolistparagraph"/>
    <w:basedOn w:val="Normalny"/>
    <w:rsid w:val="00D34AB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kapitzlistZnak">
    <w:name w:val="Akapit z listą Znak"/>
    <w:aliases w:val="Ryzyko Znak"/>
    <w:link w:val="Akapitzlist"/>
    <w:uiPriority w:val="34"/>
    <w:locked/>
    <w:rsid w:val="00B50263"/>
    <w:rPr>
      <w:rFonts w:ascii="Times New Roman" w:hAnsi="Times New Roman"/>
    </w:rPr>
  </w:style>
  <w:style w:type="character" w:styleId="Nierozpoznanawzmianka">
    <w:name w:val="Unresolved Mention"/>
    <w:uiPriority w:val="99"/>
    <w:semiHidden/>
    <w:unhideWhenUsed/>
    <w:rsid w:val="00FF477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E01BE"/>
    <w:rPr>
      <w:rFonts w:ascii="Times New Roman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1683"/>
  </w:style>
  <w:style w:type="character" w:customStyle="1" w:styleId="TekstprzypisudolnegoZnak">
    <w:name w:val="Tekst przypisu dolnego Znak"/>
    <w:link w:val="Tekstprzypisudolnego"/>
    <w:uiPriority w:val="99"/>
    <w:semiHidden/>
    <w:rsid w:val="00A01683"/>
    <w:rPr>
      <w:rFonts w:ascii="Times New Roman" w:hAnsi="Times New Roman"/>
    </w:rPr>
  </w:style>
  <w:style w:type="character" w:styleId="Odwoanieprzypisudolnego">
    <w:name w:val="footnote reference"/>
    <w:uiPriority w:val="99"/>
    <w:semiHidden/>
    <w:unhideWhenUsed/>
    <w:rsid w:val="00A01683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794A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</w:rPr>
  </w:style>
  <w:style w:type="character" w:customStyle="1" w:styleId="HTML-wstpniesformatowanyZnak">
    <w:name w:val="HTML - wstępnie sformatowany Znak"/>
    <w:link w:val="HTML-wstpniesformatowany"/>
    <w:uiPriority w:val="99"/>
    <w:rsid w:val="00794A9A"/>
    <w:rPr>
      <w:rFonts w:ascii="Courier New" w:eastAsia="Calibri" w:hAnsi="Courier New" w:cs="Courier Ne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odo.gov.pl/pl/83/155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04D71-488F-4DA0-98CA-2E6D5BA2D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0A5967-71DB-48E0-B7D5-539094FAC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74D867-9DE8-402F-B780-978E9320CC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0AECD9-3614-44B0-B4B7-7E95833FC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ARL</Company>
  <LinksUpToDate>false</LinksUpToDate>
  <CharactersWithSpaces>7425</CharactersWithSpaces>
  <SharedDoc>false</SharedDoc>
  <HLinks>
    <vt:vector size="6" baseType="variant"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https://uodo.gov.pl/pl/83/155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Bugalski</dc:creator>
  <cp:keywords/>
  <dc:description/>
  <cp:lastModifiedBy>zorwat@elewarr.com.pl</cp:lastModifiedBy>
  <cp:revision>2</cp:revision>
  <cp:lastPrinted>2020-06-03T11:30:00Z</cp:lastPrinted>
  <dcterms:created xsi:type="dcterms:W3CDTF">2026-08-19T09:41:00Z</dcterms:created>
  <dcterms:modified xsi:type="dcterms:W3CDTF">2026-08-19T09:41:00Z</dcterms:modified>
</cp:coreProperties>
</file>