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6B2EB6E7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E2E93">
        <w:rPr>
          <w:rFonts w:ascii="Times New Roman" w:eastAsiaTheme="majorEastAsia" w:hAnsi="Times New Roman" w:cs="Times New Roman"/>
          <w:b/>
          <w:bCs/>
        </w:rPr>
        <w:t>SIWZ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3" w:name="_Toc458761841"/>
      <w:bookmarkStart w:id="4" w:name="_Toc458761909"/>
      <w:bookmarkEnd w:id="3"/>
      <w:bookmarkEnd w:id="4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Oddział Spółki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5C53B27D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hyperlink r:id="rId11" w:history="1">
        <w:r w:rsidR="002C2D2D" w:rsidRPr="009A2C33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GB" w:eastAsia="pl-PL"/>
          </w:rPr>
          <w:t>www.elewarr.pl</w:t>
        </w:r>
      </w:hyperlink>
      <w:r w:rsidR="002C2D2D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5738981F" w:rsidR="008862BB" w:rsidRPr="002C2D2D" w:rsidRDefault="00184A35" w:rsidP="002C2D2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EFD" w:rsidRPr="00060EFD">
        <w:rPr>
          <w:rFonts w:ascii="Times New Roman" w:hAnsi="Times New Roman" w:cs="Times New Roman"/>
          <w:b/>
          <w:bCs/>
          <w:sz w:val="28"/>
          <w:szCs w:val="28"/>
        </w:rPr>
        <w:t>Wymian</w:t>
      </w:r>
      <w:r w:rsidR="00416C31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060EFD" w:rsidRPr="00060EFD">
        <w:rPr>
          <w:rFonts w:ascii="Times New Roman" w:hAnsi="Times New Roman" w:cs="Times New Roman"/>
          <w:b/>
          <w:bCs/>
          <w:sz w:val="28"/>
          <w:szCs w:val="28"/>
        </w:rPr>
        <w:t xml:space="preserve"> dwóch redlerów wydawczych w Elewatorze zbożowym w Malborku</w:t>
      </w:r>
    </w:p>
    <w:p w14:paraId="1762CBCB" w14:textId="0DCE0CC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przetargu </w:t>
      </w:r>
      <w:r w:rsidR="00C03955" w:rsidRPr="00C03955">
        <w:rPr>
          <w:rFonts w:ascii="Times New Roman" w:hAnsi="Times New Roman" w:cs="Times New Roman"/>
        </w:rPr>
        <w:t xml:space="preserve">i zgodnie </w:t>
      </w:r>
      <w:r w:rsidR="00C03955">
        <w:rPr>
          <w:rFonts w:ascii="Times New Roman" w:hAnsi="Times New Roman" w:cs="Times New Roman"/>
        </w:rPr>
        <w:t xml:space="preserve">z </w:t>
      </w:r>
      <w:r w:rsidR="00C03955" w:rsidRPr="00C03955">
        <w:rPr>
          <w:rFonts w:ascii="Times New Roman" w:hAnsi="Times New Roman" w:cs="Times New Roman"/>
        </w:rPr>
        <w:t xml:space="preserve">SIWZ zamieszczoną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1E0ACB24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>, w tym z zapisami umowy będącej załącznikiem do SIWZ</w:t>
      </w:r>
      <w:r w:rsidRPr="00173418">
        <w:rPr>
          <w:rFonts w:ascii="Times New Roman" w:hAnsi="Times New Roman" w:cs="Times New Roman"/>
        </w:rPr>
        <w:t>.</w:t>
      </w:r>
    </w:p>
    <w:p w14:paraId="195C46EA" w14:textId="24245432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 xml:space="preserve">……  dokonaliśmy wizji lokalnej w Elewatorze </w:t>
      </w:r>
      <w:r w:rsidR="00060EFD">
        <w:rPr>
          <w:rFonts w:ascii="Times New Roman" w:hAnsi="Times New Roman" w:cs="Times New Roman"/>
        </w:rPr>
        <w:t>Malbork</w:t>
      </w:r>
      <w:r w:rsidRPr="002E462B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74E14B1D" w14:textId="77B54226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Pr="00943775">
        <w:rPr>
          <w:rFonts w:ascii="Times New Roman" w:hAnsi="Times New Roman" w:cs="Times New Roman"/>
        </w:rPr>
        <w:t>36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 i rękojmi za wady.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0F45" w14:textId="77777777" w:rsidR="00932AA9" w:rsidRDefault="00932AA9" w:rsidP="00590D12">
      <w:pPr>
        <w:spacing w:after="0" w:line="240" w:lineRule="auto"/>
      </w:pPr>
      <w:r>
        <w:separator/>
      </w:r>
    </w:p>
  </w:endnote>
  <w:endnote w:type="continuationSeparator" w:id="0">
    <w:p w14:paraId="08C0644B" w14:textId="77777777" w:rsidR="00932AA9" w:rsidRDefault="00932AA9" w:rsidP="00590D12">
      <w:pPr>
        <w:spacing w:after="0" w:line="240" w:lineRule="auto"/>
      </w:pPr>
      <w:r>
        <w:continuationSeparator/>
      </w:r>
    </w:p>
  </w:endnote>
  <w:endnote w:type="continuationNotice" w:id="1">
    <w:p w14:paraId="0429ACB9" w14:textId="77777777" w:rsidR="00932AA9" w:rsidRDefault="00932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81BD" w14:textId="77777777" w:rsidR="00932AA9" w:rsidRDefault="00932AA9" w:rsidP="00590D12">
      <w:pPr>
        <w:spacing w:after="0" w:line="240" w:lineRule="auto"/>
      </w:pPr>
      <w:r>
        <w:separator/>
      </w:r>
    </w:p>
  </w:footnote>
  <w:footnote w:type="continuationSeparator" w:id="0">
    <w:p w14:paraId="33F0AFE8" w14:textId="77777777" w:rsidR="00932AA9" w:rsidRDefault="00932AA9" w:rsidP="00590D12">
      <w:pPr>
        <w:spacing w:after="0" w:line="240" w:lineRule="auto"/>
      </w:pPr>
      <w:r>
        <w:continuationSeparator/>
      </w:r>
    </w:p>
  </w:footnote>
  <w:footnote w:type="continuationNotice" w:id="1">
    <w:p w14:paraId="16716A46" w14:textId="77777777" w:rsidR="00932AA9" w:rsidRDefault="00932A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2AA9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6</cp:revision>
  <dcterms:created xsi:type="dcterms:W3CDTF">2022-11-14T11:26:00Z</dcterms:created>
  <dcterms:modified xsi:type="dcterms:W3CDTF">2022-11-15T08:10:00Z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