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46143AA6" w14:textId="636AD9B4" w:rsidR="00916906" w:rsidRPr="00CD0BF4" w:rsidRDefault="00916906" w:rsidP="00F4419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9721E9B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Gądkach</w:t>
      </w:r>
    </w:p>
    <w:p w14:paraId="21F6122C" w14:textId="7F650925" w:rsidR="00FA4150" w:rsidRPr="00FA4150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ul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Zbożowa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1</w:t>
      </w:r>
      <w:r w:rsidR="00966E5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62 – 023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Gądki</w:t>
      </w:r>
      <w:proofErr w:type="spellEnd"/>
    </w:p>
    <w:p w14:paraId="7823EEDC" w14:textId="621CCCAC" w:rsid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05E4C29F" w14:textId="18402769" w:rsidR="00966E5D" w:rsidRDefault="00966E5D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Magazyn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Koronowo</w:t>
      </w:r>
      <w:proofErr w:type="spellEnd"/>
    </w:p>
    <w:p w14:paraId="65B050E8" w14:textId="7034B837" w:rsidR="00966E5D" w:rsidRPr="00FA4150" w:rsidRDefault="00966E5D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Przemysłowa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7, 86-010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Koronowo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46171599" w14:textId="77777777" w:rsidR="00F4419D" w:rsidRDefault="00FA4150" w:rsidP="00F4419D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F4419D" w:rsidRPr="00CB5E69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F4419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</w:p>
    <w:p w14:paraId="0372127B" w14:textId="77777777" w:rsidR="00F4419D" w:rsidRDefault="00F4419D" w:rsidP="00F4419D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0D359E79" w14:textId="7EA462DF" w:rsidR="00E03AC6" w:rsidRPr="00F4419D" w:rsidRDefault="00916906" w:rsidP="00F4419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4FFBA633" w14:textId="4A3BA9C3" w:rsidR="00F4419D" w:rsidRPr="00F4419D" w:rsidRDefault="00184A35" w:rsidP="00F4419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E5D" w:rsidRPr="00966E5D">
        <w:rPr>
          <w:rFonts w:ascii="Times New Roman" w:hAnsi="Times New Roman" w:cs="Times New Roman"/>
          <w:b/>
          <w:bCs/>
          <w:sz w:val="28"/>
          <w:szCs w:val="28"/>
        </w:rPr>
        <w:t>Wykonanie dwóch kotłowni gazowych wraz z magazynem gazu LPG</w:t>
      </w:r>
    </w:p>
    <w:p w14:paraId="2392C191" w14:textId="77777777" w:rsidR="00F4419D" w:rsidRDefault="00F4419D" w:rsidP="00916906">
      <w:pPr>
        <w:spacing w:before="240"/>
        <w:jc w:val="both"/>
        <w:rPr>
          <w:rFonts w:ascii="Times New Roman" w:hAnsi="Times New Roman" w:cs="Times New Roman"/>
        </w:rPr>
      </w:pPr>
    </w:p>
    <w:p w14:paraId="0A4F8FDD" w14:textId="6DEC76B4" w:rsidR="00F4419D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35EC1CB" w14:textId="6D189722" w:rsidR="00FA4150" w:rsidRDefault="00FA4150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iCs/>
          <w:color w:val="000000"/>
        </w:rPr>
        <w:lastRenderedPageBreak/>
        <w:t xml:space="preserve">OFEROWANY </w:t>
      </w:r>
      <w:r w:rsidRPr="00FA4150">
        <w:rPr>
          <w:rFonts w:ascii="Times New Roman" w:eastAsia="Calibri" w:hAnsi="Times New Roman" w:cs="Times New Roman"/>
          <w:b/>
          <w:color w:val="000000"/>
        </w:rPr>
        <w:t xml:space="preserve">OKRES GWARANCJI </w:t>
      </w:r>
      <w:r w:rsidR="000B7BEC">
        <w:rPr>
          <w:rFonts w:ascii="Times New Roman" w:eastAsia="Calibri" w:hAnsi="Times New Roman" w:cs="Times New Roman"/>
          <w:b/>
          <w:color w:val="000000"/>
        </w:rPr>
        <w:t xml:space="preserve">JAKOŚCI </w:t>
      </w:r>
      <w:r w:rsidRPr="00FA4150">
        <w:rPr>
          <w:rFonts w:ascii="Times New Roman" w:eastAsia="Calibri" w:hAnsi="Times New Roman" w:cs="Times New Roman"/>
          <w:b/>
          <w:color w:val="000000"/>
        </w:rPr>
        <w:t>I RĘKOJMI ZA WADY:  ………………………miesi</w:t>
      </w:r>
      <w:r w:rsidR="000B7BEC">
        <w:rPr>
          <w:rFonts w:ascii="Times New Roman" w:eastAsia="Calibri" w:hAnsi="Times New Roman" w:cs="Times New Roman"/>
          <w:b/>
          <w:color w:val="000000"/>
        </w:rPr>
        <w:t>ące/</w:t>
      </w:r>
      <w:proofErr w:type="spellStart"/>
      <w:r w:rsidRPr="00FA4150">
        <w:rPr>
          <w:rFonts w:ascii="Times New Roman" w:eastAsia="Calibri" w:hAnsi="Times New Roman" w:cs="Times New Roman"/>
          <w:b/>
          <w:color w:val="000000"/>
        </w:rPr>
        <w:t>cy</w:t>
      </w:r>
      <w:proofErr w:type="spellEnd"/>
      <w:r w:rsidRPr="00FA4150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14:paraId="4FA4BBF8" w14:textId="4E8EB23B" w:rsidR="00597E12" w:rsidRDefault="00FA4150" w:rsidP="00FA415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 xml:space="preserve">(min. 24 </w:t>
      </w:r>
      <w:r w:rsidR="000B7BEC" w:rsidRPr="00FA4150">
        <w:rPr>
          <w:rFonts w:ascii="Times New Roman" w:eastAsia="Calibri" w:hAnsi="Times New Roman" w:cs="Times New Roman"/>
          <w:b/>
          <w:i/>
          <w:iCs/>
          <w:color w:val="000000"/>
        </w:rPr>
        <w:t>miesi</w:t>
      </w:r>
      <w:r w:rsidR="000B7BEC">
        <w:rPr>
          <w:rFonts w:ascii="Times New Roman" w:eastAsia="Calibri" w:hAnsi="Times New Roman" w:cs="Times New Roman"/>
          <w:b/>
          <w:i/>
          <w:iCs/>
          <w:color w:val="000000"/>
        </w:rPr>
        <w:t>ą</w:t>
      </w:r>
      <w:r w:rsidR="000B7BEC" w:rsidRPr="00FA4150">
        <w:rPr>
          <w:rFonts w:ascii="Times New Roman" w:eastAsia="Calibri" w:hAnsi="Times New Roman" w:cs="Times New Roman"/>
          <w:b/>
          <w:i/>
          <w:iCs/>
          <w:color w:val="000000"/>
        </w:rPr>
        <w:t>c</w:t>
      </w:r>
      <w:r w:rsidR="000B7BEC">
        <w:rPr>
          <w:rFonts w:ascii="Times New Roman" w:eastAsia="Calibri" w:hAnsi="Times New Roman" w:cs="Times New Roman"/>
          <w:b/>
          <w:i/>
          <w:iCs/>
          <w:color w:val="000000"/>
        </w:rPr>
        <w:t>e</w:t>
      </w: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>, maks. 60 miesi</w:t>
      </w:r>
      <w:r w:rsidR="004E4B43">
        <w:rPr>
          <w:rFonts w:ascii="Times New Roman" w:eastAsia="Calibri" w:hAnsi="Times New Roman" w:cs="Times New Roman"/>
          <w:b/>
          <w:i/>
          <w:iCs/>
          <w:color w:val="000000"/>
        </w:rPr>
        <w:t>ęcy</w:t>
      </w: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 xml:space="preserve"> - należy podać w pełnych miesiącach)</w:t>
      </w:r>
    </w:p>
    <w:p w14:paraId="5C62B6D1" w14:textId="4998748C" w:rsidR="00597E12" w:rsidRPr="00597E12" w:rsidRDefault="00597E12" w:rsidP="00FA415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597E12">
        <w:rPr>
          <w:rFonts w:ascii="Times New Roman" w:eastAsia="Calibri" w:hAnsi="Times New Roman" w:cs="Times New Roman"/>
          <w:b/>
          <w:color w:val="000000"/>
          <w:u w:val="single"/>
        </w:rPr>
        <w:t xml:space="preserve">W RAMACH CENY OFERTY OFERUJEMY NASTĘPUJĄCE KOTŁY GAZOWE WRAZ </w:t>
      </w:r>
      <w:r w:rsidR="00F4419D">
        <w:rPr>
          <w:rFonts w:ascii="Times New Roman" w:eastAsia="Calibri" w:hAnsi="Times New Roman" w:cs="Times New Roman"/>
          <w:b/>
          <w:color w:val="000000"/>
          <w:u w:val="single"/>
        </w:rPr>
        <w:t xml:space="preserve">                           </w:t>
      </w:r>
      <w:r w:rsidRPr="00597E12">
        <w:rPr>
          <w:rFonts w:ascii="Times New Roman" w:eastAsia="Calibri" w:hAnsi="Times New Roman" w:cs="Times New Roman"/>
          <w:b/>
          <w:color w:val="000000"/>
          <w:u w:val="single"/>
        </w:rPr>
        <w:t>Z NIEZBĘDNYM WYPOSAŻENIEM:</w:t>
      </w:r>
    </w:p>
    <w:p w14:paraId="3C5FB6E9" w14:textId="153FA006" w:rsidR="00597E12" w:rsidRPr="00597E12" w:rsidRDefault="00597E12" w:rsidP="00597E12">
      <w:pPr>
        <w:pStyle w:val="Akapitzlist"/>
        <w:numPr>
          <w:ilvl w:val="0"/>
          <w:numId w:val="52"/>
        </w:numPr>
        <w:shd w:val="clear" w:color="auto" w:fill="E2EFD9" w:themeFill="accent6" w:themeFillTint="33"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597E12">
        <w:rPr>
          <w:rFonts w:ascii="Times New Roman" w:eastAsia="Calibri" w:hAnsi="Times New Roman" w:cs="Times New Roman"/>
          <w:bCs/>
          <w:color w:val="000000"/>
        </w:rPr>
        <w:t>Kocioł przeznaczony do budynku Zakładu Nasiennego: 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</w:rPr>
        <w:t>…...........</w:t>
      </w:r>
      <w:r w:rsidRPr="00F4419D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(należy podać producenta, model i typ oferowanego kotła pod rygorem odrzucenia oferty)</w:t>
      </w:r>
    </w:p>
    <w:p w14:paraId="4BD090B1" w14:textId="3CDE2F3C" w:rsidR="00597E12" w:rsidRPr="00597E12" w:rsidRDefault="00597E12" w:rsidP="00597E12">
      <w:pPr>
        <w:pStyle w:val="Akapitzlist"/>
        <w:numPr>
          <w:ilvl w:val="0"/>
          <w:numId w:val="52"/>
        </w:numPr>
        <w:shd w:val="clear" w:color="auto" w:fill="E2EFD9" w:themeFill="accent6" w:themeFillTint="33"/>
        <w:spacing w:before="120"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597E12">
        <w:rPr>
          <w:rFonts w:ascii="Times New Roman" w:eastAsia="Calibri" w:hAnsi="Times New Roman" w:cs="Times New Roman"/>
          <w:bCs/>
          <w:color w:val="000000"/>
        </w:rPr>
        <w:t xml:space="preserve">Kocioł przeznaczony do budynku </w:t>
      </w:r>
      <w:r>
        <w:rPr>
          <w:rFonts w:ascii="Times New Roman" w:eastAsia="Calibri" w:hAnsi="Times New Roman" w:cs="Times New Roman"/>
          <w:bCs/>
          <w:color w:val="000000"/>
        </w:rPr>
        <w:t>administracyjnego</w:t>
      </w:r>
      <w:r w:rsidRPr="00597E12">
        <w:rPr>
          <w:rFonts w:ascii="Times New Roman" w:eastAsia="Calibri" w:hAnsi="Times New Roman" w:cs="Times New Roman"/>
          <w:bCs/>
          <w:color w:val="000000"/>
        </w:rPr>
        <w:t>: 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</w:rPr>
        <w:t>…...........</w:t>
      </w:r>
      <w:r w:rsidRPr="00597E12">
        <w:rPr>
          <w:rFonts w:ascii="Times New Roman" w:eastAsia="Calibri" w:hAnsi="Times New Roman" w:cs="Times New Roman"/>
          <w:bCs/>
          <w:i/>
          <w:iCs/>
          <w:color w:val="000000"/>
        </w:rPr>
        <w:t>(</w:t>
      </w:r>
      <w:r w:rsidRPr="00F4419D"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należy podać producenta, model i typ oferowanego kotła pod rygorem odrzucenia oferty</w:t>
      </w:r>
      <w:r w:rsidRPr="00597E12">
        <w:rPr>
          <w:rFonts w:ascii="Times New Roman" w:eastAsia="Calibri" w:hAnsi="Times New Roman" w:cs="Times New Roman"/>
          <w:bCs/>
          <w:i/>
          <w:iCs/>
          <w:color w:val="000000"/>
        </w:rPr>
        <w:t>)</w:t>
      </w:r>
    </w:p>
    <w:p w14:paraId="5F3AD172" w14:textId="77777777" w:rsidR="00F4419D" w:rsidRDefault="00F4419D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5EED8C1F" w14:textId="78BBFF37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04B3F19A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06485194" w14:textId="4C4001B7" w:rsidR="00885A38" w:rsidRPr="00597E12" w:rsidRDefault="00885A3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97E12">
        <w:rPr>
          <w:rFonts w:ascii="Times New Roman" w:hAnsi="Times New Roman" w:cs="Times New Roman"/>
          <w:b/>
          <w:bCs/>
        </w:rPr>
        <w:t xml:space="preserve">Oferowane zbiorniki gazu LPG będą zbiornikami </w:t>
      </w:r>
      <w:r w:rsidRPr="00597E12">
        <w:rPr>
          <w:rFonts w:ascii="Times New Roman" w:hAnsi="Times New Roman" w:cs="Times New Roman"/>
          <w:b/>
          <w:bCs/>
          <w:i/>
          <w:iCs/>
        </w:rPr>
        <w:t>nowymi</w:t>
      </w:r>
      <w:r w:rsidR="00597E12">
        <w:rPr>
          <w:rFonts w:ascii="Times New Roman" w:hAnsi="Times New Roman" w:cs="Times New Roman"/>
          <w:b/>
          <w:bCs/>
          <w:i/>
          <w:iCs/>
        </w:rPr>
        <w:t>**</w:t>
      </w:r>
      <w:r w:rsidRPr="00597E12">
        <w:rPr>
          <w:rFonts w:ascii="Times New Roman" w:hAnsi="Times New Roman" w:cs="Times New Roman"/>
          <w:b/>
          <w:bCs/>
          <w:i/>
          <w:iCs/>
        </w:rPr>
        <w:t>/używanymi</w:t>
      </w:r>
      <w:r w:rsidRPr="00597E12">
        <w:rPr>
          <w:rFonts w:ascii="Times New Roman" w:hAnsi="Times New Roman" w:cs="Times New Roman"/>
          <w:b/>
          <w:bCs/>
        </w:rPr>
        <w:t>*</w:t>
      </w:r>
      <w:r w:rsidR="00597E12">
        <w:rPr>
          <w:rFonts w:ascii="Times New Roman" w:hAnsi="Times New Roman" w:cs="Times New Roman"/>
          <w:b/>
          <w:bCs/>
        </w:rPr>
        <w:t xml:space="preserve">* </w:t>
      </w:r>
      <w:r w:rsidR="00597E12">
        <w:rPr>
          <w:rFonts w:ascii="Times New Roman" w:hAnsi="Times New Roman" w:cs="Times New Roman"/>
          <w:b/>
          <w:bCs/>
        </w:rPr>
        <w:br/>
      </w:r>
      <w:r w:rsidR="00597E12" w:rsidRPr="00F4419D">
        <w:rPr>
          <w:rFonts w:ascii="Times New Roman" w:hAnsi="Times New Roman" w:cs="Times New Roman"/>
          <w:i/>
          <w:iCs/>
          <w:sz w:val="18"/>
          <w:szCs w:val="18"/>
        </w:rPr>
        <w:t>(**należy zaznaczyć właściwe pod rygorem odrzucenia oferty</w:t>
      </w:r>
      <w:r w:rsidR="00597E12">
        <w:rPr>
          <w:rFonts w:ascii="Times New Roman" w:hAnsi="Times New Roman" w:cs="Times New Roman"/>
          <w:i/>
          <w:iCs/>
        </w:rPr>
        <w:t>)</w:t>
      </w:r>
      <w:r w:rsidRPr="00597E12">
        <w:rPr>
          <w:rFonts w:ascii="Times New Roman" w:hAnsi="Times New Roman" w:cs="Times New Roman"/>
        </w:rPr>
        <w:t>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0AA0109C" w:rsidR="000A151F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  <w:r w:rsidR="00F4419D">
        <w:rPr>
          <w:rFonts w:ascii="Times New Roman" w:hAnsi="Times New Roman" w:cs="Times New Roman"/>
        </w:rPr>
        <w:t>.</w:t>
      </w:r>
    </w:p>
    <w:p w14:paraId="39A9F8D4" w14:textId="48BBB3C8" w:rsidR="00F4419D" w:rsidRDefault="00F4419D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63ECE688" w14:textId="77777777" w:rsidR="00F4419D" w:rsidRPr="009161AD" w:rsidRDefault="00F4419D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10B4" w14:textId="77777777" w:rsidR="00EB0FD7" w:rsidRDefault="00EB0FD7" w:rsidP="00590D12">
      <w:pPr>
        <w:spacing w:after="0" w:line="240" w:lineRule="auto"/>
      </w:pPr>
      <w:r>
        <w:separator/>
      </w:r>
    </w:p>
  </w:endnote>
  <w:endnote w:type="continuationSeparator" w:id="0">
    <w:p w14:paraId="1875B499" w14:textId="77777777" w:rsidR="00EB0FD7" w:rsidRDefault="00EB0FD7" w:rsidP="00590D12">
      <w:pPr>
        <w:spacing w:after="0" w:line="240" w:lineRule="auto"/>
      </w:pPr>
      <w:r>
        <w:continuationSeparator/>
      </w:r>
    </w:p>
  </w:endnote>
  <w:endnote w:type="continuationNotice" w:id="1">
    <w:p w14:paraId="29AD45AC" w14:textId="77777777" w:rsidR="00EB0FD7" w:rsidRDefault="00EB0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C289" w14:textId="77777777" w:rsidR="00EB0FD7" w:rsidRDefault="00EB0FD7" w:rsidP="00590D12">
      <w:pPr>
        <w:spacing w:after="0" w:line="240" w:lineRule="auto"/>
      </w:pPr>
      <w:r>
        <w:separator/>
      </w:r>
    </w:p>
  </w:footnote>
  <w:footnote w:type="continuationSeparator" w:id="0">
    <w:p w14:paraId="079A39A5" w14:textId="77777777" w:rsidR="00EB0FD7" w:rsidRDefault="00EB0FD7" w:rsidP="00590D12">
      <w:pPr>
        <w:spacing w:after="0" w:line="240" w:lineRule="auto"/>
      </w:pPr>
      <w:r>
        <w:continuationSeparator/>
      </w:r>
    </w:p>
  </w:footnote>
  <w:footnote w:type="continuationNotice" w:id="1">
    <w:p w14:paraId="611D93E5" w14:textId="77777777" w:rsidR="00EB0FD7" w:rsidRDefault="00EB0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1D34E4A"/>
    <w:multiLevelType w:val="hybridMultilevel"/>
    <w:tmpl w:val="505423AC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40"/>
  </w:num>
  <w:num w:numId="3" w16cid:durableId="154495901">
    <w:abstractNumId w:val="22"/>
  </w:num>
  <w:num w:numId="4" w16cid:durableId="1681271129">
    <w:abstractNumId w:val="41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9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123504489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E237E"/>
    <w:rsid w:val="002E333E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220E2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97E12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B0FD7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419D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3</cp:revision>
  <dcterms:created xsi:type="dcterms:W3CDTF">2022-11-04T11:34:00Z</dcterms:created>
  <dcterms:modified xsi:type="dcterms:W3CDTF">2022-11-04T11:58:00Z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